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11B" w:rsidRPr="00834DAC" w:rsidRDefault="00EA311B" w:rsidP="00EA311B">
      <w:pPr>
        <w:pStyle w:val="2"/>
        <w:tabs>
          <w:tab w:val="left" w:pos="2268"/>
          <w:tab w:val="left" w:pos="4678"/>
          <w:tab w:val="left" w:pos="6663"/>
        </w:tabs>
      </w:pPr>
      <w:bookmarkStart w:id="0" w:name="_GoBack"/>
      <w:r w:rsidRPr="00834DAC">
        <w:t>第</w:t>
      </w:r>
      <w:r w:rsidRPr="00834DAC">
        <w:t>3</w:t>
      </w:r>
      <w:r w:rsidRPr="00834DAC">
        <w:t>课时　自由落体运动和竖直上抛运动　多过程问题</w:t>
      </w:r>
    </w:p>
    <w:bookmarkEnd w:id="0"/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BD7F69F" wp14:editId="671D02D5">
            <wp:extent cx="38100" cy="108585"/>
            <wp:effectExtent l="0" t="0" r="0" b="5715"/>
            <wp:docPr id="523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目标要求</w:t>
      </w:r>
      <w:r w:rsidRPr="00834DAC">
        <w:rPr>
          <w:rFonts w:ascii="Times New Roman" w:hAnsi="Times New Roman"/>
          <w:noProof/>
        </w:rPr>
        <w:drawing>
          <wp:inline distT="0" distB="0" distL="0" distR="0" wp14:anchorId="5F0293BF" wp14:editId="00EAF596">
            <wp:extent cx="38100" cy="108585"/>
            <wp:effectExtent l="0" t="0" r="0" b="5715"/>
            <wp:docPr id="524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掌握自由落体运动和竖直上抛运动的特点，知道竖直上抛运动的对称性和多解性。</w:t>
      </w: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能灵活处理多过程问题。</w:t>
      </w:r>
    </w:p>
    <w:p w:rsidR="00EA311B" w:rsidRPr="00834DAC" w:rsidRDefault="00EA311B" w:rsidP="00EA311B">
      <w:pPr>
        <w:pStyle w:val="3"/>
        <w:tabs>
          <w:tab w:val="left" w:pos="2268"/>
          <w:tab w:val="left" w:pos="4678"/>
          <w:tab w:val="left" w:pos="6663"/>
        </w:tabs>
      </w:pPr>
      <w:r w:rsidRPr="00834DAC">
        <w:t>考点一　自由落体运动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条件：物体只受</w:t>
      </w:r>
      <w:r w:rsidRPr="00834DAC">
        <w:rPr>
          <w:rFonts w:ascii="Times New Roman" w:hAnsi="Times New Roman"/>
          <w:w w:val="104"/>
          <w:u w:val="single"/>
        </w:rPr>
        <w:t>重力</w:t>
      </w:r>
      <w:r w:rsidRPr="00834DAC">
        <w:rPr>
          <w:rFonts w:ascii="Times New Roman" w:hAnsi="Times New Roman"/>
          <w:w w:val="104"/>
        </w:rPr>
        <w:t>，从</w:t>
      </w:r>
      <w:r w:rsidRPr="00834DAC">
        <w:rPr>
          <w:rFonts w:ascii="Times New Roman" w:hAnsi="Times New Roman"/>
          <w:w w:val="104"/>
          <w:u w:val="single"/>
        </w:rPr>
        <w:t>静止</w:t>
      </w:r>
      <w:r w:rsidRPr="00834DAC">
        <w:rPr>
          <w:rFonts w:ascii="Times New Roman" w:hAnsi="Times New Roman"/>
          <w:w w:val="104"/>
        </w:rPr>
        <w:t>开始下落。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2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运动性质：初速度为</w:t>
      </w:r>
      <w:r w:rsidRPr="00834DAC">
        <w:rPr>
          <w:rFonts w:ascii="Times New Roman" w:hAnsi="Times New Roman"/>
          <w:w w:val="104"/>
          <w:u w:val="single"/>
        </w:rPr>
        <w:t>零</w:t>
      </w:r>
      <w:r w:rsidRPr="00834DAC">
        <w:rPr>
          <w:rFonts w:ascii="Times New Roman" w:hAnsi="Times New Roman"/>
          <w:w w:val="104"/>
        </w:rPr>
        <w:t>、加速度为</w:t>
      </w:r>
      <w:r w:rsidRPr="00834DAC">
        <w:rPr>
          <w:rFonts w:ascii="Times New Roman" w:hAnsi="Times New Roman"/>
          <w:i/>
          <w:w w:val="104"/>
          <w:u w:val="single"/>
        </w:rPr>
        <w:t>g</w:t>
      </w:r>
      <w:r w:rsidRPr="00834DAC">
        <w:rPr>
          <w:rFonts w:ascii="Times New Roman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的匀加速直线运动。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3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基本规律：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速度与时间的关系式：</w:t>
      </w:r>
      <w:r w:rsidRPr="00834DAC">
        <w:rPr>
          <w:rFonts w:ascii="Times New Roman" w:hAnsi="Times New Roman"/>
          <w:i/>
          <w:w w:val="104"/>
          <w:u w:val="single"/>
        </w:rPr>
        <w:t>v</w:t>
      </w:r>
      <w:r w:rsidRPr="00834DAC">
        <w:rPr>
          <w:rFonts w:ascii="Times New Roman" w:hAnsi="Times New Roman"/>
          <w:i/>
          <w:w w:val="104"/>
          <w:u w:val="single"/>
          <w:vertAlign w:val="subscript"/>
        </w:rPr>
        <w:t>t</w:t>
      </w:r>
      <w:r w:rsidRPr="00834DAC">
        <w:rPr>
          <w:rFonts w:ascii="Times New Roman" w:hAnsi="Times New Roman"/>
          <w:w w:val="104"/>
          <w:u w:val="single"/>
        </w:rPr>
        <w:t>=</w:t>
      </w:r>
      <w:r w:rsidRPr="00834DAC">
        <w:rPr>
          <w:rFonts w:ascii="Times New Roman" w:hAnsi="Times New Roman"/>
          <w:i/>
          <w:w w:val="104"/>
          <w:u w:val="single"/>
        </w:rPr>
        <w:t>gt</w:t>
      </w:r>
      <w:r w:rsidRPr="00834DAC">
        <w:rPr>
          <w:rFonts w:ascii="Times New Roman" w:hAnsi="Times New Roman"/>
          <w:w w:val="104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位移与时间的关系式：</w:t>
      </w:r>
      <w:r w:rsidRPr="00834DAC">
        <w:rPr>
          <w:rFonts w:ascii="Times New Roman" w:hAnsi="Times New Roman"/>
          <w:i/>
          <w:w w:val="104"/>
          <w:u w:val="single"/>
        </w:rPr>
        <w:t>h</w:t>
      </w:r>
      <w:r w:rsidRPr="00834DAC">
        <w:rPr>
          <w:rFonts w:ascii="Times New Roman" w:hAnsi="Times New Roman"/>
          <w:w w:val="104"/>
          <w:u w:val="single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  <w:w w:val="104"/>
          <w:u w:val="single"/>
        </w:rPr>
        <w:t>gt</w:t>
      </w:r>
      <w:r w:rsidRPr="00834DAC">
        <w:rPr>
          <w:rFonts w:ascii="Times New Roman" w:hAnsi="Times New Roman"/>
          <w:w w:val="104"/>
          <w:u w:val="single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速度位移关系式：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34DAC">
        <w:rPr>
          <w:rFonts w:ascii="Times New Roman" w:hAnsi="Times New Roman"/>
          <w:w w:val="104"/>
          <w:u w:val="single"/>
        </w:rPr>
        <w:t>=2</w:t>
      </w:r>
      <w:r w:rsidRPr="00834DAC">
        <w:rPr>
          <w:rFonts w:ascii="Times New Roman" w:hAnsi="Times New Roman"/>
          <w:i/>
          <w:w w:val="104"/>
          <w:u w:val="single"/>
        </w:rPr>
        <w:t>gh</w:t>
      </w:r>
      <w:r w:rsidRPr="00834DAC">
        <w:rPr>
          <w:rFonts w:ascii="Times New Roman" w:hAnsi="Times New Roman"/>
          <w:w w:val="104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0DC1DE2" wp14:editId="27734F41">
            <wp:extent cx="38100" cy="108585"/>
            <wp:effectExtent l="0" t="0" r="0" b="5715"/>
            <wp:docPr id="529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noProof/>
        </w:rPr>
        <w:drawing>
          <wp:inline distT="0" distB="0" distL="0" distR="0" wp14:anchorId="0DB441FD" wp14:editId="5754446D">
            <wp:extent cx="38100" cy="108585"/>
            <wp:effectExtent l="0" t="0" r="0" b="5715"/>
            <wp:docPr id="530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2024·</w:t>
      </w:r>
      <w:r w:rsidRPr="00834DAC">
        <w:rPr>
          <w:rFonts w:ascii="Times New Roman" w:eastAsia="楷体" w:hAnsi="Times New Roman"/>
          <w:w w:val="104"/>
        </w:rPr>
        <w:t>广东潮州市期末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高空落物存在危险性。请估算教学楼五楼的学生把一瓶矿泉水放在阳台上，若不小心掉落下去，矿泉水落地的速度约为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10 m/s</w:t>
      </w:r>
      <w:r w:rsidRPr="00834DAC">
        <w:rPr>
          <w:rFonts w:ascii="Times New Roman" w:hAnsi="Times New Roman"/>
          <w:w w:val="104"/>
        </w:rPr>
        <w:tab/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16 m/s</w:t>
      </w:r>
      <w:r w:rsidRPr="00834DAC">
        <w:rPr>
          <w:rFonts w:ascii="Times New Roman" w:hAnsi="Times New Roman"/>
          <w:w w:val="104"/>
        </w:rPr>
        <w:tab/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22 m/s</w:t>
      </w:r>
      <w:r w:rsidRPr="00834DAC">
        <w:rPr>
          <w:rFonts w:ascii="Times New Roman" w:hAnsi="Times New Roman"/>
          <w:w w:val="104"/>
        </w:rPr>
        <w:tab/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28 m/s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B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矿泉水掉落时可看成做自由落体运动，一层楼高约</w:t>
      </w:r>
      <w:r w:rsidRPr="00834DAC">
        <w:rPr>
          <w:rFonts w:ascii="Times New Roman" w:hAnsi="Times New Roman"/>
        </w:rPr>
        <w:t>3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，根据速度位移关系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gh</w:t>
      </w:r>
      <w:r w:rsidRPr="00834DAC">
        <w:rPr>
          <w:rFonts w:ascii="Times New Roman" w:eastAsia="楷体" w:hAnsi="Times New Roman"/>
        </w:rPr>
        <w:t>，可得矿泉水落地的速度为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gh</m:t>
            </m:r>
          </m:e>
        </m:rad>
      </m:oMath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m/s≈15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eastAsia="楷体" w:hAnsi="Times New Roman"/>
        </w:rPr>
        <w:t>，可知矿泉水落地的速度约为</w:t>
      </w:r>
      <w:r w:rsidRPr="00834DAC">
        <w:rPr>
          <w:rFonts w:ascii="Times New Roman" w:hAnsi="Times New Roman"/>
        </w:rPr>
        <w:t>16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eastAsia="楷体" w:hAnsi="Times New Roman"/>
        </w:rPr>
        <w:t>。故选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。</w:t>
      </w:r>
    </w:p>
    <w:p w:rsidR="00EA311B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6D1E84E" wp14:editId="4DC9E8F4">
            <wp:extent cx="38100" cy="108585"/>
            <wp:effectExtent l="0" t="0" r="0" b="5715"/>
            <wp:docPr id="536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noProof/>
        </w:rPr>
        <w:drawing>
          <wp:inline distT="0" distB="0" distL="0" distR="0" wp14:anchorId="55FAB2B4" wp14:editId="0DA689F9">
            <wp:extent cx="38100" cy="108585"/>
            <wp:effectExtent l="0" t="0" r="0" b="5715"/>
            <wp:docPr id="537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雨后，屋檐还在不断滴着水滴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可视为质点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。如图所示，小红同学认真观察后发现，这些水滴都是在质量积累到足够大时才由静止开始下落，每隔相等时间滴下一水滴，水滴在空中的运动情况都相同，某时刻起，第一颗水滴刚运动到窗台下边沿时，第</w:t>
      </w:r>
      <w:r w:rsidRPr="00834DAC">
        <w:rPr>
          <w:rFonts w:ascii="Times New Roman" w:hAnsi="Times New Roman"/>
          <w:w w:val="104"/>
        </w:rPr>
        <w:t>5</w:t>
      </w:r>
      <w:r w:rsidRPr="00834DAC">
        <w:rPr>
          <w:rFonts w:ascii="Times New Roman" w:hAnsi="Times New Roman"/>
          <w:w w:val="104"/>
        </w:rPr>
        <w:t>颗水滴恰欲滴下。她测得，屋檐到窗台下边沿的距离为</w:t>
      </w:r>
      <w:r w:rsidRPr="00834DAC">
        <w:rPr>
          <w:rFonts w:ascii="Times New Roman" w:hAnsi="Times New Roman"/>
          <w:i/>
          <w:w w:val="104"/>
        </w:rPr>
        <w:t>H</w:t>
      </w:r>
      <w:r w:rsidRPr="00834DAC">
        <w:rPr>
          <w:rFonts w:ascii="Times New Roman" w:hAnsi="Times New Roman"/>
          <w:w w:val="104"/>
        </w:rPr>
        <w:t>=3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 m</w:t>
      </w:r>
      <w:r w:rsidRPr="00834DAC">
        <w:rPr>
          <w:rFonts w:ascii="Times New Roman" w:hAnsi="Times New Roman"/>
          <w:w w:val="104"/>
        </w:rPr>
        <w:t>，窗户的高度为</w:t>
      </w:r>
      <w:r w:rsidRPr="00834DAC">
        <w:rPr>
          <w:rFonts w:ascii="Times New Roman" w:hAnsi="Times New Roman"/>
          <w:i/>
          <w:w w:val="104"/>
        </w:rPr>
        <w:t>h</w:t>
      </w:r>
      <w:r w:rsidRPr="00834DAC">
        <w:rPr>
          <w:rFonts w:ascii="Times New Roman" w:hAnsi="Times New Roman"/>
          <w:w w:val="104"/>
        </w:rPr>
        <w:t>=1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4 m</w:t>
      </w:r>
      <w:r w:rsidRPr="00834DAC">
        <w:rPr>
          <w:rFonts w:ascii="Times New Roman" w:hAnsi="Times New Roman"/>
          <w:w w:val="104"/>
        </w:rPr>
        <w:t>，不计空气阻力的影响。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取</w:t>
      </w:r>
      <w:r w:rsidRPr="00834DAC">
        <w:rPr>
          <w:rFonts w:ascii="Times New Roman" w:hAnsi="Times New Roman"/>
          <w:w w:val="104"/>
        </w:rPr>
        <w:t>10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。则下列结论正确的是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907BC1F" wp14:editId="48C8C09C">
            <wp:extent cx="935990" cy="1045210"/>
            <wp:effectExtent l="0" t="0" r="0" b="2540"/>
            <wp:docPr id="538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水滴下落到达窗台下边沿时的速度大小为</w:t>
      </w:r>
      <w:r w:rsidRPr="00834DAC">
        <w:rPr>
          <w:rFonts w:ascii="Times New Roman" w:hAnsi="Times New Roman"/>
          <w:w w:val="104"/>
        </w:rPr>
        <w:t>6 m/s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每隔</w:t>
      </w:r>
      <w:r w:rsidRPr="00834DAC">
        <w:rPr>
          <w:rFonts w:ascii="Times New Roman" w:hAnsi="Times New Roman"/>
          <w:w w:val="104"/>
        </w:rPr>
        <w:t>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 s</w:t>
      </w:r>
      <w:r w:rsidRPr="00834DAC">
        <w:rPr>
          <w:rFonts w:ascii="Times New Roman" w:hAnsi="Times New Roman"/>
          <w:w w:val="104"/>
        </w:rPr>
        <w:t>滴下一水滴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水滴经过窗户的时间为</w:t>
      </w:r>
      <w:r w:rsidRPr="00834DAC">
        <w:rPr>
          <w:rFonts w:ascii="Times New Roman" w:hAnsi="Times New Roman"/>
          <w:w w:val="104"/>
        </w:rPr>
        <w:t>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3 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水滴经过窗户的平均速度为</w:t>
      </w:r>
      <w:r w:rsidRPr="00834DAC">
        <w:rPr>
          <w:rFonts w:ascii="Times New Roman" w:hAnsi="Times New Roman"/>
          <w:w w:val="104"/>
        </w:rPr>
        <w:t>7 m/s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BD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lastRenderedPageBreak/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水滴下落至窗台下边沿通过的距离为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</w:rPr>
        <w:t>=3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，由速度位移公式得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gH</m:t>
            </m:r>
          </m:e>
        </m:rad>
      </m:oMath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10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3.2</m:t>
            </m:r>
          </m:e>
        </m:rad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m/s=8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eastAsia="楷体" w:hAnsi="Times New Roman"/>
        </w:rPr>
        <w:t>，可知水滴到达窗台下边沿的速度大小为</w:t>
      </w:r>
      <w:r w:rsidRPr="00834DAC">
        <w:rPr>
          <w:rFonts w:ascii="Times New Roman" w:hAnsi="Times New Roman"/>
        </w:rPr>
        <w:t>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错误；水滴下落至窗台下边沿的时间为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3.2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den>
            </m:f>
          </m:e>
        </m:rad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，第一颗水滴刚运动到窗台下边沿时，第</w:t>
      </w:r>
      <w:r w:rsidRPr="00834DAC">
        <w:rPr>
          <w:rFonts w:ascii="Times New Roman" w:hAnsi="Times New Roman"/>
        </w:rPr>
        <w:t>5</w:t>
      </w:r>
      <w:r w:rsidRPr="00834DAC">
        <w:rPr>
          <w:rFonts w:ascii="Times New Roman" w:eastAsia="楷体" w:hAnsi="Times New Roman"/>
        </w:rPr>
        <w:t>颗水滴恰欲滴下，此时共</w:t>
      </w:r>
      <w:r w:rsidRPr="00834DAC">
        <w:rPr>
          <w:rFonts w:ascii="Times New Roman" w:hAnsi="Times New Roman"/>
        </w:rPr>
        <w:t>4</w:t>
      </w:r>
      <w:r w:rsidRPr="00834DAC">
        <w:rPr>
          <w:rFonts w:ascii="Times New Roman" w:eastAsia="楷体" w:hAnsi="Times New Roman"/>
        </w:rPr>
        <w:t>个时间间隔，可知相邻的水滴滴下的时间间隔为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正确；水滴下落至窗台上边沿的时间为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2(</m:t>
                </m:r>
                <m:r>
                  <w:rPr>
                    <w:rFonts w:ascii="Cambria Math" w:hAnsi="Cambria Math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(3.2-1.4)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den>
            </m:f>
          </m:e>
        </m:rad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6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，水滴经过窗户的时间为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t'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s-0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6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错误；水滴经过窗台的平均速度为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0.2</m:t>
            </m:r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m/s=7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正确。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  <w:w w:val="104"/>
        </w:rPr>
        <w:t>拓展</w:t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eastAsia="仿宋" w:hAnsi="Times New Roman"/>
          <w:w w:val="104"/>
        </w:rPr>
        <w:t>图中雨滴从上到下第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eastAsia="仿宋" w:hAnsi="Times New Roman"/>
          <w:w w:val="104"/>
        </w:rPr>
        <w:t>滴及其下方各雨滴的速度之比。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图中各雨滴间距离之比。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选第</w:t>
      </w:r>
      <w:r w:rsidRPr="00834DAC">
        <w:rPr>
          <w:rFonts w:ascii="Times New Roman" w:hAnsi="Times New Roman"/>
          <w:w w:val="104"/>
        </w:rPr>
        <w:t>3</w:t>
      </w:r>
      <w:r w:rsidRPr="00834DAC">
        <w:rPr>
          <w:rFonts w:ascii="Times New Roman" w:eastAsia="仿宋" w:hAnsi="Times New Roman"/>
          <w:w w:val="104"/>
        </w:rPr>
        <w:t>滴</w:t>
      </w: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eastAsia="仿宋" w:hAnsi="Times New Roman"/>
          <w:w w:val="104"/>
        </w:rPr>
        <w:t>从上到下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雨滴为参考系，第</w:t>
      </w:r>
      <w:r w:rsidRPr="00834DAC">
        <w:rPr>
          <w:rFonts w:ascii="Times New Roman" w:hAnsi="Times New Roman"/>
          <w:w w:val="104"/>
        </w:rPr>
        <w:t>4</w:t>
      </w:r>
      <w:r w:rsidRPr="00834DAC">
        <w:rPr>
          <w:rFonts w:ascii="Times New Roman" w:eastAsia="仿宋" w:hAnsi="Times New Roman"/>
          <w:w w:val="104"/>
        </w:rPr>
        <w:t>滴做什么运动，与第</w:t>
      </w:r>
      <w:r w:rsidRPr="00834DAC">
        <w:rPr>
          <w:rFonts w:ascii="Times New Roman" w:hAnsi="Times New Roman"/>
          <w:w w:val="104"/>
        </w:rPr>
        <w:t>3</w:t>
      </w:r>
      <w:r w:rsidRPr="00834DAC">
        <w:rPr>
          <w:rFonts w:ascii="Times New Roman" w:eastAsia="仿宋" w:hAnsi="Times New Roman"/>
          <w:w w:val="104"/>
        </w:rPr>
        <w:t>滴雨滴间距离怎样变化的？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雨滴做初速度为零的匀加速直线运动，故所求速度之比为</w:t>
      </w:r>
      <w:r w:rsidRPr="00834DAC">
        <w:rPr>
          <w:rFonts w:ascii="Times New Roman" w:hAnsi="Times New Roman"/>
        </w:rPr>
        <w:t>1</w:t>
      </w:r>
      <w:r w:rsidRPr="00834DAC">
        <w:rPr>
          <w:rFonts w:ascii="宋体" w:hAnsi="宋体" w:cs="宋体" w:hint="eastAsia"/>
        </w:rPr>
        <w:t>∶</w:t>
      </w:r>
      <w:r w:rsidRPr="00834DAC">
        <w:rPr>
          <w:rFonts w:ascii="Times New Roman" w:hAnsi="Times New Roman"/>
        </w:rPr>
        <w:t>2</w:t>
      </w:r>
      <w:r w:rsidRPr="00834DAC">
        <w:rPr>
          <w:rFonts w:ascii="宋体" w:hAnsi="宋体" w:cs="宋体" w:hint="eastAsia"/>
        </w:rPr>
        <w:t>∶</w:t>
      </w:r>
      <w:r w:rsidRPr="00834DAC">
        <w:rPr>
          <w:rFonts w:ascii="Times New Roman" w:hAnsi="Times New Roman"/>
        </w:rPr>
        <w:t>3</w:t>
      </w:r>
      <w:r w:rsidRPr="00834DAC">
        <w:rPr>
          <w:rFonts w:ascii="宋体" w:hAnsi="宋体" w:cs="宋体" w:hint="eastAsia"/>
        </w:rPr>
        <w:t>∶</w:t>
      </w:r>
      <w:r w:rsidRPr="00834DAC">
        <w:rPr>
          <w:rFonts w:ascii="Times New Roman" w:hAnsi="Times New Roman"/>
        </w:rPr>
        <w:t>4</w:t>
      </w:r>
      <w:r w:rsidRPr="00834DAC">
        <w:rPr>
          <w:rFonts w:ascii="Times New Roman" w:hAnsi="Times New Roman"/>
        </w:rPr>
        <w:t>，所求距离之比为</w:t>
      </w:r>
      <w:r w:rsidRPr="00834DAC">
        <w:rPr>
          <w:rFonts w:ascii="Times New Roman" w:hAnsi="Times New Roman"/>
        </w:rPr>
        <w:t>1</w:t>
      </w:r>
      <w:r w:rsidRPr="00834DAC">
        <w:rPr>
          <w:rFonts w:ascii="宋体" w:hAnsi="宋体" w:cs="宋体" w:hint="eastAsia"/>
        </w:rPr>
        <w:t>∶</w:t>
      </w:r>
      <w:r w:rsidRPr="00834DAC">
        <w:rPr>
          <w:rFonts w:ascii="Times New Roman" w:hAnsi="Times New Roman"/>
        </w:rPr>
        <w:t>3</w:t>
      </w:r>
      <w:r w:rsidRPr="00834DAC">
        <w:rPr>
          <w:rFonts w:ascii="宋体" w:hAnsi="宋体" w:cs="宋体" w:hint="eastAsia"/>
        </w:rPr>
        <w:t>∶</w:t>
      </w:r>
      <w:r w:rsidRPr="00834DAC">
        <w:rPr>
          <w:rFonts w:ascii="Times New Roman" w:hAnsi="Times New Roman"/>
        </w:rPr>
        <w:t>5</w:t>
      </w:r>
      <w:r w:rsidRPr="00834DAC">
        <w:rPr>
          <w:rFonts w:ascii="宋体" w:hAnsi="宋体" w:cs="宋体" w:hint="eastAsia"/>
        </w:rPr>
        <w:t>∶</w:t>
      </w:r>
      <w:r w:rsidRPr="00834DAC">
        <w:rPr>
          <w:rFonts w:ascii="Times New Roman" w:hAnsi="Times New Roman"/>
        </w:rPr>
        <w:t>7</w:t>
      </w:r>
      <w:r w:rsidRPr="00834DAC">
        <w:rPr>
          <w:rFonts w:ascii="Times New Roman" w:hAnsi="Times New Roman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两雨滴速度差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=2 m/s</w:t>
      </w:r>
      <w:r w:rsidRPr="00834DAC">
        <w:rPr>
          <w:rFonts w:ascii="Times New Roman" w:hAnsi="Times New Roman"/>
        </w:rPr>
        <w:t>，是定值，故第</w:t>
      </w:r>
      <w:r w:rsidRPr="00834DAC">
        <w:rPr>
          <w:rFonts w:ascii="Times New Roman" w:hAnsi="Times New Roman"/>
        </w:rPr>
        <w:t>4</w:t>
      </w:r>
      <w:r w:rsidRPr="00834DAC">
        <w:rPr>
          <w:rFonts w:ascii="Times New Roman" w:hAnsi="Times New Roman"/>
        </w:rPr>
        <w:t>滴相对第</w:t>
      </w:r>
      <w:r w:rsidRPr="00834DAC">
        <w:rPr>
          <w:rFonts w:ascii="Times New Roman" w:hAnsi="Times New Roman"/>
        </w:rPr>
        <w:t>3</w:t>
      </w:r>
      <w:r w:rsidRPr="00834DAC">
        <w:rPr>
          <w:rFonts w:ascii="Times New Roman" w:hAnsi="Times New Roman"/>
        </w:rPr>
        <w:t>滴做匀速直线运动，距离均匀增大。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8920839" wp14:editId="75524D98">
            <wp:extent cx="718185" cy="321310"/>
            <wp:effectExtent l="0" t="0" r="5715" b="2540"/>
            <wp:docPr id="561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自由落体运动是初速度为零的匀加速直线运动，故初速度为零的匀加速直线运动的规律、比例关系及推论等规律都适用。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物体由静止开始的自由下落过程才是自由落体运动，从中间截取的一段运动过程不是自由落体运动。</w:t>
      </w:r>
    </w:p>
    <w:p w:rsidR="00EA311B" w:rsidRPr="00834DAC" w:rsidRDefault="00EA311B" w:rsidP="00EA311B">
      <w:pPr>
        <w:pStyle w:val="3"/>
        <w:tabs>
          <w:tab w:val="left" w:pos="2268"/>
          <w:tab w:val="left" w:pos="4678"/>
          <w:tab w:val="left" w:pos="6663"/>
        </w:tabs>
      </w:pPr>
      <w:r w:rsidRPr="00834DAC">
        <w:t>考点二　竖直上抛运动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运动特点：初速度方向竖直向上，加速度为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，上升阶段做匀减速直线运动，下降阶段做</w:t>
      </w:r>
      <w:r w:rsidRPr="00834DAC">
        <w:rPr>
          <w:rFonts w:ascii="Times New Roman" w:hAnsi="Times New Roman"/>
          <w:w w:val="104"/>
          <w:u w:val="single"/>
        </w:rPr>
        <w:t>自由落体</w:t>
      </w:r>
      <w:r w:rsidRPr="00834DAC">
        <w:rPr>
          <w:rFonts w:ascii="Times New Roman" w:hAnsi="Times New Roman"/>
          <w:w w:val="104"/>
        </w:rPr>
        <w:t>运动。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2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运动性质：</w:t>
      </w:r>
      <w:r w:rsidRPr="00834DAC">
        <w:rPr>
          <w:rFonts w:ascii="Times New Roman" w:hAnsi="Times New Roman"/>
          <w:w w:val="104"/>
          <w:u w:val="single"/>
        </w:rPr>
        <w:t>匀变速</w:t>
      </w:r>
      <w:r w:rsidRPr="00834DAC">
        <w:rPr>
          <w:rFonts w:ascii="Times New Roman" w:hAnsi="Times New Roman"/>
          <w:w w:val="104"/>
        </w:rPr>
        <w:t>直线运动。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3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基本规律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速度与时间的关系式：</w:t>
      </w:r>
      <w:r w:rsidRPr="00834DAC">
        <w:rPr>
          <w:rFonts w:ascii="Times New Roman" w:hAnsi="Times New Roman"/>
          <w:i/>
          <w:w w:val="104"/>
          <w:u w:val="single"/>
        </w:rPr>
        <w:t>v</w:t>
      </w:r>
      <w:r w:rsidRPr="00834DAC">
        <w:rPr>
          <w:rFonts w:ascii="Times New Roman" w:hAnsi="Times New Roman"/>
          <w:i/>
          <w:w w:val="104"/>
          <w:u w:val="single"/>
          <w:vertAlign w:val="subscript"/>
        </w:rPr>
        <w:t>t</w:t>
      </w:r>
      <w:r w:rsidRPr="00834DAC">
        <w:rPr>
          <w:rFonts w:ascii="Times New Roman" w:hAnsi="Times New Roman"/>
          <w:w w:val="104"/>
          <w:u w:val="single"/>
        </w:rPr>
        <w:t>=</w:t>
      </w:r>
      <w:r w:rsidRPr="00834DAC">
        <w:rPr>
          <w:rFonts w:ascii="Times New Roman" w:hAnsi="Times New Roman"/>
          <w:i/>
          <w:w w:val="104"/>
          <w:u w:val="single"/>
        </w:rPr>
        <w:t>v</w:t>
      </w:r>
      <w:r w:rsidRPr="00834DAC">
        <w:rPr>
          <w:rFonts w:ascii="Times New Roman" w:hAnsi="Times New Roman"/>
          <w:w w:val="104"/>
          <w:u w:val="single"/>
          <w:vertAlign w:val="subscript"/>
        </w:rPr>
        <w:t>0</w:t>
      </w:r>
      <w:r w:rsidRPr="00834DAC">
        <w:rPr>
          <w:rFonts w:ascii="Times New Roman" w:hAnsi="Times New Roman"/>
          <w:w w:val="104"/>
          <w:u w:val="single"/>
        </w:rPr>
        <w:t>-</w:t>
      </w:r>
      <w:r w:rsidRPr="00834DAC">
        <w:rPr>
          <w:rFonts w:ascii="Times New Roman" w:hAnsi="Times New Roman"/>
          <w:i/>
          <w:w w:val="104"/>
          <w:u w:val="single"/>
        </w:rPr>
        <w:t>gt</w:t>
      </w:r>
      <w:r w:rsidRPr="00834DAC">
        <w:rPr>
          <w:rFonts w:ascii="Times New Roman" w:hAnsi="Times New Roman"/>
          <w:w w:val="104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位移与时间的关系式：</w:t>
      </w:r>
      <w:r w:rsidRPr="00834DAC">
        <w:rPr>
          <w:rFonts w:ascii="Times New Roman" w:hAnsi="Times New Roman"/>
          <w:i/>
          <w:w w:val="104"/>
          <w:u w:val="single"/>
        </w:rPr>
        <w:t>s</w:t>
      </w:r>
      <w:r w:rsidRPr="00834DAC">
        <w:rPr>
          <w:rFonts w:ascii="Times New Roman" w:hAnsi="Times New Roman"/>
          <w:w w:val="104"/>
          <w:u w:val="single"/>
        </w:rPr>
        <w:t>=</w:t>
      </w:r>
      <w:r w:rsidRPr="00834DAC">
        <w:rPr>
          <w:rFonts w:ascii="Times New Roman" w:hAnsi="Times New Roman"/>
          <w:i/>
          <w:w w:val="104"/>
          <w:u w:val="single"/>
        </w:rPr>
        <w:t>v</w:t>
      </w:r>
      <w:r w:rsidRPr="00834DAC">
        <w:rPr>
          <w:rFonts w:ascii="Times New Roman" w:hAnsi="Times New Roman"/>
          <w:w w:val="104"/>
          <w:u w:val="single"/>
          <w:vertAlign w:val="subscript"/>
        </w:rPr>
        <w:t>0</w:t>
      </w:r>
      <w:r w:rsidRPr="00834DAC">
        <w:rPr>
          <w:rFonts w:ascii="Times New Roman" w:hAnsi="Times New Roman"/>
          <w:i/>
          <w:w w:val="104"/>
          <w:u w:val="single"/>
        </w:rPr>
        <w:t>t</w:t>
      </w:r>
      <w:r w:rsidRPr="00834DAC">
        <w:rPr>
          <w:rFonts w:ascii="Times New Roman" w:hAnsi="Times New Roman"/>
          <w:w w:val="104"/>
          <w:u w:val="single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  <w:w w:val="104"/>
          <w:u w:val="single"/>
        </w:rPr>
        <w:t>gt</w:t>
      </w:r>
      <w:r w:rsidRPr="00834DAC">
        <w:rPr>
          <w:rFonts w:ascii="Times New Roman" w:hAnsi="Times New Roman"/>
          <w:w w:val="104"/>
          <w:u w:val="single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4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竖直上抛运动的对称性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如图所示</w:t>
      </w:r>
      <w:r>
        <w:rPr>
          <w:rFonts w:ascii="Times New Roman" w:hAnsi="Times New Roman"/>
          <w:w w:val="104"/>
        </w:rPr>
        <w:t>)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177A6B8" wp14:editId="1643CD45">
            <wp:extent cx="359410" cy="1115695"/>
            <wp:effectExtent l="0" t="0" r="2540" b="8255"/>
            <wp:docPr id="564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时间对称：物体上升过程中从</w:t>
      </w:r>
      <w:r w:rsidRPr="00834DAC">
        <w:rPr>
          <w:rFonts w:ascii="Times New Roman" w:hAnsi="Times New Roman"/>
          <w:i/>
          <w:w w:val="104"/>
        </w:rPr>
        <w:t>A</w:t>
      </w:r>
      <w:r w:rsidRPr="00676A21">
        <w:rPr>
          <w:rFonts w:asciiTheme="majorEastAsia" w:eastAsiaTheme="majorEastAsia" w:hAnsiTheme="majorEastAsia"/>
          <w:w w:val="104"/>
        </w:rPr>
        <w:t>→</w:t>
      </w:r>
      <w:r w:rsidRPr="00834DAC">
        <w:rPr>
          <w:rFonts w:ascii="Times New Roman" w:hAnsi="Times New Roman"/>
          <w:i/>
          <w:w w:val="104"/>
        </w:rPr>
        <w:t>C</w:t>
      </w:r>
      <w:r w:rsidRPr="00834DAC">
        <w:rPr>
          <w:rFonts w:ascii="Times New Roman" w:hAnsi="Times New Roman"/>
          <w:w w:val="104"/>
        </w:rPr>
        <w:t>所用时间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i/>
          <w:w w:val="104"/>
          <w:vertAlign w:val="subscript"/>
        </w:rPr>
        <w:t>AC</w:t>
      </w:r>
      <w:r w:rsidRPr="00834DAC">
        <w:rPr>
          <w:rFonts w:ascii="Times New Roman" w:hAnsi="Times New Roman"/>
          <w:w w:val="104"/>
        </w:rPr>
        <w:t>和下降过程中从</w:t>
      </w:r>
      <w:r w:rsidRPr="00834DAC">
        <w:rPr>
          <w:rFonts w:ascii="Times New Roman" w:hAnsi="Times New Roman"/>
          <w:i/>
          <w:w w:val="104"/>
        </w:rPr>
        <w:t>C</w:t>
      </w:r>
      <w:r w:rsidRPr="00676A21">
        <w:rPr>
          <w:rFonts w:asciiTheme="majorEastAsia" w:eastAsiaTheme="majorEastAsia" w:hAnsiTheme="majorEastAsia"/>
          <w:w w:val="104"/>
        </w:rPr>
        <w:t>→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所用时间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i/>
          <w:w w:val="104"/>
          <w:vertAlign w:val="subscript"/>
        </w:rPr>
        <w:t>CA</w:t>
      </w:r>
      <w:r w:rsidRPr="00834DAC">
        <w:rPr>
          <w:rFonts w:ascii="Times New Roman" w:hAnsi="Times New Roman"/>
          <w:w w:val="104"/>
          <w:u w:val="single"/>
        </w:rPr>
        <w:t>相等</w:t>
      </w:r>
      <w:r w:rsidRPr="00834DAC">
        <w:rPr>
          <w:rFonts w:ascii="Times New Roman" w:hAnsi="Times New Roman"/>
          <w:w w:val="104"/>
        </w:rPr>
        <w:t>，同理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i/>
          <w:w w:val="104"/>
          <w:vertAlign w:val="subscript"/>
        </w:rPr>
        <w:t>AB</w:t>
      </w:r>
      <w:r w:rsidRPr="00834DAC">
        <w:rPr>
          <w:rFonts w:ascii="Times New Roman" w:hAnsi="Times New Roman"/>
          <w:w w:val="104"/>
        </w:rPr>
        <w:t>=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i/>
          <w:w w:val="104"/>
          <w:vertAlign w:val="subscript"/>
        </w:rPr>
        <w:t>BA</w:t>
      </w:r>
      <w:r w:rsidRPr="00834DAC">
        <w:rPr>
          <w:rFonts w:ascii="Times New Roman" w:hAnsi="Times New Roman"/>
          <w:w w:val="104"/>
        </w:rPr>
        <w:t>。</w:t>
      </w:r>
    </w:p>
    <w:p w:rsidR="00EA311B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速度对称：物体上升过程经过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点的速度与下降过程经过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点的速度大小</w:t>
      </w:r>
      <w:r w:rsidRPr="00834DAC">
        <w:rPr>
          <w:rFonts w:ascii="Times New Roman" w:hAnsi="Times New Roman"/>
          <w:w w:val="104"/>
          <w:u w:val="single"/>
        </w:rPr>
        <w:t>相等</w:t>
      </w:r>
      <w:r w:rsidRPr="00834DAC">
        <w:rPr>
          <w:rFonts w:ascii="Times New Roman" w:hAnsi="Times New Roman"/>
          <w:w w:val="104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2267D40" wp14:editId="599FC808">
            <wp:extent cx="718185" cy="321310"/>
            <wp:effectExtent l="0" t="0" r="5715" b="2540"/>
            <wp:docPr id="56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仿宋" w:hAnsi="Times New Roman"/>
          <w:w w:val="104"/>
        </w:rPr>
        <w:t>物体做竖直上抛运动，取竖直向上为正方向，在上述速度与时间的关系式中，把时间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eastAsia="仿宋" w:hAnsi="Times New Roman"/>
          <w:w w:val="104"/>
        </w:rPr>
        <w:t>代入后，若速度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eastAsia="仿宋" w:hAnsi="Times New Roman"/>
          <w:w w:val="104"/>
        </w:rPr>
        <w:t>为负值，负号表示什么意义？在上述位移与时间的关系式中，把时间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eastAsia="仿宋" w:hAnsi="Times New Roman"/>
          <w:w w:val="104"/>
        </w:rPr>
        <w:t>代入后，若位移为负值，又表示什么意义？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速度为负值，表示物体运动方向向下；位移为负值，表示物体已经运动到抛出点下方。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1C9B531" wp14:editId="12391449">
            <wp:extent cx="38100" cy="108585"/>
            <wp:effectExtent l="0" t="0" r="0" b="5715"/>
            <wp:docPr id="56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3</w:t>
      </w:r>
      <w:r w:rsidRPr="00834DAC">
        <w:rPr>
          <w:rFonts w:ascii="Times New Roman" w:hAnsi="Times New Roman"/>
          <w:noProof/>
        </w:rPr>
        <w:drawing>
          <wp:inline distT="0" distB="0" distL="0" distR="0" wp14:anchorId="32CBF52F" wp14:editId="5589DC8C">
            <wp:extent cx="38100" cy="108585"/>
            <wp:effectExtent l="0" t="0" r="0" b="5715"/>
            <wp:docPr id="568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为测试一物体的耐摔性，在离地</w:t>
      </w:r>
      <w:r w:rsidRPr="00834DAC">
        <w:rPr>
          <w:rFonts w:ascii="Times New Roman" w:hAnsi="Times New Roman"/>
          <w:w w:val="104"/>
        </w:rPr>
        <w:t>25 m</w:t>
      </w:r>
      <w:r w:rsidRPr="00834DAC">
        <w:rPr>
          <w:rFonts w:ascii="Times New Roman" w:hAnsi="Times New Roman"/>
          <w:w w:val="104"/>
        </w:rPr>
        <w:t>高处，将其以</w:t>
      </w:r>
      <w:r w:rsidRPr="00834DAC">
        <w:rPr>
          <w:rFonts w:ascii="Times New Roman" w:hAnsi="Times New Roman"/>
          <w:w w:val="104"/>
        </w:rPr>
        <w:t>20 m/s</w:t>
      </w:r>
      <w:r w:rsidRPr="00834DAC">
        <w:rPr>
          <w:rFonts w:ascii="Times New Roman" w:hAnsi="Times New Roman"/>
          <w:w w:val="104"/>
        </w:rPr>
        <w:t>的速度竖直向上抛出，重力加速度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取</w:t>
      </w:r>
      <w:r w:rsidRPr="00834DAC">
        <w:rPr>
          <w:rFonts w:ascii="Times New Roman" w:hAnsi="Times New Roman"/>
          <w:w w:val="104"/>
        </w:rPr>
        <w:t>10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，不计空气阻力，则物体：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经过多长时间到达最高点？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抛出后离地的最大高度是多少？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经过多长时间回到抛出点？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经过多长时间落到地面？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经过多长时间离抛出点</w:t>
      </w:r>
      <w:r w:rsidRPr="00834DAC">
        <w:rPr>
          <w:rFonts w:ascii="Times New Roman" w:hAnsi="Times New Roman"/>
          <w:w w:val="104"/>
        </w:rPr>
        <w:t>15 m</w:t>
      </w:r>
      <w:r w:rsidRPr="00834DAC">
        <w:rPr>
          <w:rFonts w:ascii="Times New Roman" w:hAnsi="Times New Roman"/>
          <w:w w:val="104"/>
        </w:rPr>
        <w:t>？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2 s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45 m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4 s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5 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1 s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3 s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2+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7</m:t>
            </m:r>
          </m:e>
        </m:rad>
      </m:oMath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 xml:space="preserve"> 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运动到最高点时速度为</w:t>
      </w:r>
      <w:r w:rsidRPr="00834DAC">
        <w:rPr>
          <w:rFonts w:ascii="Times New Roman" w:hAnsi="Times New Roman"/>
        </w:rPr>
        <w:t>0</w:t>
      </w:r>
      <w:r w:rsidRPr="00834DAC">
        <w:rPr>
          <w:rFonts w:ascii="Times New Roman" w:eastAsia="楷体" w:hAnsi="Times New Roman"/>
        </w:rPr>
        <w:t>，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由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i/>
          <w:vertAlign w:val="subscript"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gt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834DAC">
        <w:rPr>
          <w:rFonts w:ascii="Times New Roman" w:hAnsi="Times New Roman"/>
        </w:rPr>
        <w:t>=2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由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gh</w:t>
      </w:r>
      <w:r w:rsidRPr="00834DAC">
        <w:rPr>
          <w:rFonts w:ascii="Times New Roman" w:hAnsi="Times New Roman"/>
          <w:vertAlign w:val="subscript"/>
        </w:rPr>
        <w:t>max</w:t>
      </w:r>
      <w:r w:rsidRPr="00834DAC">
        <w:rPr>
          <w:rFonts w:ascii="Times New Roman" w:eastAsia="楷体" w:hAnsi="Times New Roman"/>
        </w:rPr>
        <w:t>得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  <w:vertAlign w:val="subscript"/>
        </w:rPr>
        <w:t>max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</m:den>
        </m:f>
      </m:oMath>
      <w:r w:rsidRPr="00834DAC">
        <w:rPr>
          <w:rFonts w:ascii="Times New Roman" w:hAnsi="Times New Roman"/>
        </w:rPr>
        <w:t>=20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所以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  <w:vertAlign w:val="subscript"/>
        </w:rPr>
        <w:t>max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  <w:vertAlign w:val="subscript"/>
        </w:rPr>
        <w:t>max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</w:rPr>
        <w:t>=45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法一：分段，由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知上升时间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  <w:vertAlign w:val="subscript"/>
        </w:rPr>
        <w:t>max</w:t>
      </w:r>
      <w:r w:rsidRPr="00834DAC">
        <w:rPr>
          <w:rFonts w:ascii="Times New Roman" w:hAnsi="Times New Roman"/>
        </w:rPr>
        <w:t>=20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，下落时，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  <w:vertAlign w:val="subscript"/>
        </w:rPr>
        <w:t>max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34DAC">
        <w:rPr>
          <w:rFonts w:ascii="Times New Roman" w:eastAsia="楷体" w:hAnsi="Times New Roman"/>
        </w:rPr>
        <w:t>，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法二：由对称性知返回抛出点时速度为</w:t>
      </w:r>
      <w:r w:rsidRPr="00834DAC">
        <w:rPr>
          <w:rFonts w:ascii="Times New Roman" w:hAnsi="Times New Roman"/>
        </w:rPr>
        <w:t>20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eastAsia="楷体" w:hAnsi="Times New Roman"/>
        </w:rPr>
        <w:t>，方向向下，则由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gt</w:t>
      </w:r>
      <w:r w:rsidRPr="00834DAC">
        <w:rPr>
          <w:rFonts w:ascii="Times New Roman" w:eastAsia="楷体" w:hAnsi="Times New Roman"/>
        </w:rPr>
        <w:t>，得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g</m:t>
            </m:r>
          </m:den>
        </m:f>
      </m:oMath>
      <w:r w:rsidRPr="00834DAC">
        <w:rPr>
          <w:rFonts w:ascii="Times New Roman" w:hAnsi="Times New Roman"/>
        </w:rPr>
        <w:t>=4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法三：由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gt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，令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</w:rPr>
        <w:t>=0</w:t>
      </w:r>
      <w:r w:rsidRPr="00834DAC">
        <w:rPr>
          <w:rFonts w:ascii="Times New Roman" w:eastAsia="楷体" w:hAnsi="Times New Roman"/>
        </w:rPr>
        <w:t>，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3</w:t>
      </w:r>
      <w:r w:rsidRPr="00834DAC">
        <w:rPr>
          <w:rFonts w:ascii="Times New Roman" w:hAnsi="Times New Roman"/>
        </w:rPr>
        <w:t>=0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eastAsia="楷体" w:hAnsi="Times New Roman"/>
        </w:rPr>
        <w:t>舍去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4</w:t>
      </w:r>
      <w:r w:rsidRPr="00834DAC">
        <w:rPr>
          <w:rFonts w:ascii="Times New Roman" w:hAnsi="Times New Roman"/>
        </w:rPr>
        <w:t>=4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法一：分段法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由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  <w:vertAlign w:val="subscript"/>
        </w:rPr>
        <w:t>max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34DAC">
        <w:rPr>
          <w:rFonts w:ascii="Times New Roman" w:eastAsia="楷体" w:hAnsi="Times New Roman"/>
        </w:rPr>
        <w:t>，解得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5</w:t>
      </w:r>
      <w:r w:rsidRPr="00834DAC">
        <w:rPr>
          <w:rFonts w:ascii="Times New Roman" w:hAnsi="Times New Roman"/>
        </w:rPr>
        <w:t>=3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eastAsia="楷体" w:hAnsi="Times New Roman"/>
          <w:vertAlign w:val="subscript"/>
        </w:rPr>
        <w:t>总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5</w:t>
      </w:r>
      <w:r w:rsidRPr="00834DAC">
        <w:rPr>
          <w:rFonts w:ascii="Times New Roman" w:hAnsi="Times New Roman"/>
        </w:rPr>
        <w:t>=5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eastAsia="楷体" w:hAnsi="Times New Roman"/>
        </w:rPr>
        <w:t>法二：全程法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由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  <w:i/>
        </w:rPr>
        <w:t>t'</w:t>
      </w:r>
      <w:r w:rsidRPr="00834DA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gt'</w:t>
      </w:r>
      <w:r w:rsidRPr="00834DAC">
        <w:rPr>
          <w:rFonts w:ascii="Times New Roman" w:hAnsi="Times New Roman"/>
          <w:vertAlign w:val="superscript"/>
        </w:rPr>
        <w:t>2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6</w:t>
      </w:r>
      <w:r w:rsidRPr="00834DAC">
        <w:rPr>
          <w:rFonts w:ascii="Times New Roman" w:hAnsi="Times New Roman"/>
        </w:rPr>
        <w:t>=-1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eastAsia="楷体" w:hAnsi="Times New Roman"/>
        </w:rPr>
        <w:t>舍去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7</w:t>
      </w:r>
      <w:r w:rsidRPr="00834DAC">
        <w:rPr>
          <w:rFonts w:ascii="Times New Roman" w:hAnsi="Times New Roman"/>
        </w:rPr>
        <w:t>=5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5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当物体在抛出点上方时，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</w:rPr>
        <w:t>=15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由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gt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，解得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8</w:t>
      </w:r>
      <w:r w:rsidRPr="00834DAC">
        <w:rPr>
          <w:rFonts w:ascii="Times New Roman" w:hAnsi="Times New Roman"/>
        </w:rPr>
        <w:t>=1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9</w:t>
      </w:r>
      <w:r w:rsidRPr="00834DAC">
        <w:rPr>
          <w:rFonts w:ascii="Times New Roman" w:hAnsi="Times New Roman"/>
        </w:rPr>
        <w:t>=3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当物体在抛出点下方时，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</w:rPr>
        <w:t>=-15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，由</w:t>
      </w:r>
      <w:r w:rsidRPr="00834DAC">
        <w:rPr>
          <w:rFonts w:ascii="Times New Roman" w:hAnsi="Times New Roman"/>
          <w:i/>
        </w:rPr>
        <w:t>h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gt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10</w:t>
      </w:r>
      <w:r w:rsidRPr="00834DAC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2+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7</m:t>
            </m:r>
          </m:e>
        </m:rad>
      </m:oMath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11</w:t>
      </w:r>
      <w:r w:rsidRPr="00834DAC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2-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7</m:t>
            </m:r>
          </m:e>
        </m:rad>
      </m:oMath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eastAsia="楷体" w:hAnsi="Times New Roman"/>
        </w:rPr>
        <w:t>舍去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4DEC3D9" wp14:editId="110C1F45">
            <wp:extent cx="718185" cy="321310"/>
            <wp:effectExtent l="0" t="0" r="5715" b="2540"/>
            <wp:docPr id="601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竖直上抛运动的研究方法：</w:t>
      </w:r>
    </w:p>
    <w:tbl>
      <w:tblPr>
        <w:tblW w:w="10201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056"/>
        <w:gridCol w:w="9145"/>
      </w:tblGrid>
      <w:tr w:rsidR="00EA311B" w:rsidRPr="00834DAC" w:rsidTr="00A10519">
        <w:trPr>
          <w:trHeight w:val="586"/>
          <w:jc w:val="center"/>
        </w:trPr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A311B" w:rsidRPr="00834DAC" w:rsidRDefault="00EA311B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分段法</w:t>
            </w:r>
          </w:p>
        </w:tc>
        <w:tc>
          <w:tcPr>
            <w:tcW w:w="9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A311B" w:rsidRPr="00834DAC" w:rsidRDefault="00EA311B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eastAsia="楷体" w:hAnsi="Times New Roman"/>
              </w:rPr>
              <w:t>上升阶段：</w:t>
            </w:r>
            <w:r w:rsidRPr="00834DAC">
              <w:rPr>
                <w:rFonts w:ascii="Times New Roman" w:hAnsi="Times New Roman"/>
                <w:i/>
              </w:rPr>
              <w:t>a</w:t>
            </w:r>
            <w:r w:rsidRPr="00834DAC">
              <w:rPr>
                <w:rFonts w:ascii="Times New Roman" w:hAnsi="Times New Roman"/>
              </w:rPr>
              <w:t>=</w:t>
            </w:r>
            <w:r w:rsidRPr="00834DAC">
              <w:rPr>
                <w:rFonts w:ascii="Times New Roman" w:hAnsi="Times New Roman"/>
                <w:i/>
              </w:rPr>
              <w:t>g</w:t>
            </w:r>
            <w:r w:rsidRPr="00834DAC">
              <w:rPr>
                <w:rFonts w:ascii="Times New Roman" w:eastAsia="楷体" w:hAnsi="Times New Roman"/>
              </w:rPr>
              <w:t>的匀减速直线运动</w:t>
            </w:r>
          </w:p>
          <w:p w:rsidR="00EA311B" w:rsidRPr="00834DAC" w:rsidRDefault="00EA311B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下降阶段：自由落体运动</w:t>
            </w:r>
          </w:p>
        </w:tc>
      </w:tr>
      <w:tr w:rsidR="00EA311B" w:rsidRPr="00834DAC" w:rsidTr="00A10519">
        <w:trPr>
          <w:trHeight w:val="978"/>
          <w:jc w:val="center"/>
        </w:trPr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EA311B" w:rsidRPr="00834DAC" w:rsidRDefault="00EA311B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全程法</w:t>
            </w:r>
          </w:p>
        </w:tc>
        <w:tc>
          <w:tcPr>
            <w:tcW w:w="9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EA311B" w:rsidRPr="00834DAC" w:rsidRDefault="00EA311B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eastAsia="楷体" w:hAnsi="Times New Roman"/>
              </w:rPr>
              <w:t>初速度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eastAsia="楷体" w:hAnsi="Times New Roman"/>
              </w:rPr>
              <w:t>向上，加速度</w:t>
            </w:r>
            <w:r w:rsidRPr="00834DAC">
              <w:rPr>
                <w:rFonts w:ascii="Times New Roman" w:hAnsi="Times New Roman"/>
                <w:i/>
              </w:rPr>
              <w:t>g</w:t>
            </w:r>
            <w:r w:rsidRPr="00834DAC">
              <w:rPr>
                <w:rFonts w:ascii="Times New Roman" w:eastAsia="楷体" w:hAnsi="Times New Roman"/>
              </w:rPr>
              <w:t>向下的匀变速直线运动，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i/>
                <w:vertAlign w:val="subscript"/>
              </w:rPr>
              <w:t>t</w:t>
            </w:r>
            <w:r w:rsidRPr="00834DAC">
              <w:rPr>
                <w:rFonts w:ascii="Times New Roman" w:hAnsi="Times New Roman"/>
              </w:rPr>
              <w:t>=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gt</w:t>
            </w:r>
            <w:r w:rsidRPr="00834DAC">
              <w:rPr>
                <w:rFonts w:ascii="Times New Roman" w:eastAsia="楷体" w:hAnsi="Times New Roman"/>
              </w:rPr>
              <w:t>，</w:t>
            </w:r>
            <w:r w:rsidRPr="00834DAC">
              <w:rPr>
                <w:rFonts w:ascii="Times New Roman" w:hAnsi="Times New Roman"/>
                <w:i/>
              </w:rPr>
              <w:t>h</w:t>
            </w:r>
            <w:r w:rsidRPr="00834DAC">
              <w:rPr>
                <w:rFonts w:ascii="Times New Roman" w:hAnsi="Times New Roman"/>
              </w:rPr>
              <w:t>=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hAnsi="Times New Roman"/>
              </w:rPr>
              <w:t>-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834DAC">
              <w:rPr>
                <w:rFonts w:ascii="Times New Roman" w:hAnsi="Times New Roman"/>
                <w:i/>
              </w:rPr>
              <w:t>gt</w:t>
            </w:r>
            <w:r w:rsidRPr="00834DAC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eastAsia="楷体" w:hAnsi="Times New Roman"/>
              </w:rPr>
              <w:t>(</w:t>
            </w:r>
            <w:r w:rsidRPr="00834DAC">
              <w:rPr>
                <w:rFonts w:ascii="Times New Roman" w:eastAsia="楷体" w:hAnsi="Times New Roman"/>
              </w:rPr>
              <w:t>以竖直向上为正方向</w:t>
            </w:r>
            <w:r>
              <w:rPr>
                <w:rFonts w:ascii="Times New Roman" w:eastAsia="楷体" w:hAnsi="Times New Roman"/>
              </w:rPr>
              <w:t>)</w:t>
            </w:r>
          </w:p>
          <w:p w:rsidR="00EA311B" w:rsidRPr="00834DAC" w:rsidRDefault="00EA311B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eastAsia="楷体" w:hAnsi="Times New Roman"/>
              </w:rPr>
              <w:t>若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&gt;0</w:t>
            </w:r>
            <w:r w:rsidRPr="00834DAC">
              <w:rPr>
                <w:rFonts w:ascii="Times New Roman" w:eastAsia="楷体" w:hAnsi="Times New Roman"/>
              </w:rPr>
              <w:t>，物体上升，若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&lt;0</w:t>
            </w:r>
            <w:r w:rsidRPr="00834DAC">
              <w:rPr>
                <w:rFonts w:ascii="Times New Roman" w:eastAsia="楷体" w:hAnsi="Times New Roman"/>
              </w:rPr>
              <w:t>，物体下落</w:t>
            </w:r>
          </w:p>
          <w:p w:rsidR="00EA311B" w:rsidRPr="00834DAC" w:rsidRDefault="00EA311B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eastAsia="楷体" w:hAnsi="Times New Roman"/>
              </w:rPr>
              <w:t>若</w:t>
            </w:r>
            <w:r w:rsidRPr="00834DAC">
              <w:rPr>
                <w:rFonts w:ascii="Times New Roman" w:hAnsi="Times New Roman"/>
                <w:i/>
              </w:rPr>
              <w:t>h</w:t>
            </w:r>
            <w:r w:rsidRPr="00834DAC">
              <w:rPr>
                <w:rFonts w:ascii="Times New Roman" w:hAnsi="Times New Roman"/>
              </w:rPr>
              <w:t>&gt;0</w:t>
            </w:r>
            <w:r w:rsidRPr="00834DAC">
              <w:rPr>
                <w:rFonts w:ascii="Times New Roman" w:eastAsia="楷体" w:hAnsi="Times New Roman"/>
              </w:rPr>
              <w:t>，物体在抛出点上方，若</w:t>
            </w:r>
            <w:r w:rsidRPr="00834DAC">
              <w:rPr>
                <w:rFonts w:ascii="Times New Roman" w:hAnsi="Times New Roman"/>
                <w:i/>
              </w:rPr>
              <w:t>h</w:t>
            </w:r>
            <w:r w:rsidRPr="00834DAC">
              <w:rPr>
                <w:rFonts w:ascii="Times New Roman" w:hAnsi="Times New Roman"/>
              </w:rPr>
              <w:t>&lt;0</w:t>
            </w:r>
            <w:r w:rsidRPr="00834DAC">
              <w:rPr>
                <w:rFonts w:ascii="Times New Roman" w:eastAsia="楷体" w:hAnsi="Times New Roman"/>
              </w:rPr>
              <w:t>，物体在抛出点下方</w:t>
            </w:r>
          </w:p>
        </w:tc>
      </w:tr>
    </w:tbl>
    <w:p w:rsidR="00EA311B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竖直上抛运动的多解性：当物体经过抛出点上方某个位置时，可能处于上升阶段，也可能处于下降阶段，造成多解，在解决问题时要注意这个特性。</w:t>
      </w:r>
    </w:p>
    <w:p w:rsidR="00EA311B" w:rsidRPr="00834DAC" w:rsidRDefault="00EA311B" w:rsidP="00EA311B">
      <w:pPr>
        <w:pStyle w:val="3"/>
        <w:tabs>
          <w:tab w:val="left" w:pos="2268"/>
          <w:tab w:val="left" w:pos="4678"/>
          <w:tab w:val="left" w:pos="6663"/>
        </w:tabs>
      </w:pPr>
      <w:r w:rsidRPr="00834DAC">
        <w:t>考点三　多过程问题</w:t>
      </w:r>
    </w:p>
    <w:p w:rsidR="00EA311B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19185FD4" wp14:editId="5720FF9D">
            <wp:extent cx="38100" cy="108585"/>
            <wp:effectExtent l="0" t="0" r="0" b="5715"/>
            <wp:docPr id="604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4</w:t>
      </w:r>
      <w:r w:rsidRPr="00834DAC">
        <w:rPr>
          <w:rFonts w:ascii="Times New Roman" w:hAnsi="Times New Roman"/>
          <w:noProof/>
        </w:rPr>
        <w:drawing>
          <wp:inline distT="0" distB="0" distL="0" distR="0" wp14:anchorId="27FAFB56" wp14:editId="6288C8CA">
            <wp:extent cx="38100" cy="108585"/>
            <wp:effectExtent l="0" t="0" r="0" b="5715"/>
            <wp:docPr id="605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在游乐场中有一种大型游戏项目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垂直极限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，如图所示，参加游戏的游客被安全带固定在座椅上，由电动机将座椅沿竖直轨道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可视为光滑轨道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提升到离地面一定高度处，然后由静止释放，可以认为座椅沿轨道做自由落体运动，下落</w:t>
      </w:r>
      <w:r w:rsidRPr="00834DAC">
        <w:rPr>
          <w:rFonts w:ascii="Times New Roman" w:hAnsi="Times New Roman"/>
          <w:w w:val="104"/>
        </w:rPr>
        <w:t>2 s</w:t>
      </w:r>
      <w:r w:rsidRPr="00834DAC">
        <w:rPr>
          <w:rFonts w:ascii="Times New Roman" w:hAnsi="Times New Roman"/>
          <w:w w:val="104"/>
        </w:rPr>
        <w:t>后座椅受到压缩空气提供的恒定阻力作用而立即做匀减速运动，再经历</w:t>
      </w:r>
      <w:r w:rsidRPr="00834DAC">
        <w:rPr>
          <w:rFonts w:ascii="Times New Roman" w:hAnsi="Times New Roman"/>
          <w:w w:val="104"/>
        </w:rPr>
        <w:t>4 s</w:t>
      </w:r>
      <w:r w:rsidRPr="00834DAC">
        <w:rPr>
          <w:rFonts w:ascii="Times New Roman" w:hAnsi="Times New Roman"/>
          <w:w w:val="104"/>
        </w:rPr>
        <w:t>座椅速度恰好减为零，关于座椅的运动情况，下列说法正确的是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48BD037" wp14:editId="72BF97DB">
            <wp:extent cx="935990" cy="1115695"/>
            <wp:effectExtent l="0" t="0" r="0" b="8255"/>
            <wp:docPr id="606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自由落体阶段和匀减速阶段的平均速度大小之比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834DAC">
        <w:rPr>
          <w:rFonts w:ascii="宋体" w:hAnsi="宋体" w:cs="宋体" w:hint="eastAsia"/>
          <w:w w:val="104"/>
        </w:rPr>
        <w:t>∶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834DAC">
        <w:rPr>
          <w:rFonts w:ascii="Times New Roman" w:hAnsi="Times New Roman"/>
          <w:w w:val="104"/>
        </w:rPr>
        <w:t>=1</w:t>
      </w:r>
      <w:r w:rsidRPr="00834DAC">
        <w:rPr>
          <w:rFonts w:ascii="宋体" w:hAnsi="宋体" w:cs="宋体" w:hint="eastAsia"/>
          <w:w w:val="104"/>
        </w:rPr>
        <w:t>∶</w:t>
      </w:r>
      <w:r w:rsidRPr="00834DAC">
        <w:rPr>
          <w:rFonts w:ascii="Times New Roman" w:hAnsi="Times New Roman"/>
          <w:w w:val="104"/>
        </w:rPr>
        <w:t>1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自由落体阶段和匀减速阶段的平均速度大小之比为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834DAC">
        <w:rPr>
          <w:rFonts w:ascii="宋体" w:hAnsi="宋体" w:cs="宋体" w:hint="eastAsia"/>
          <w:w w:val="104"/>
        </w:rPr>
        <w:t>∶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834DAC">
        <w:rPr>
          <w:rFonts w:ascii="Times New Roman" w:hAnsi="Times New Roman"/>
          <w:w w:val="104"/>
        </w:rPr>
        <w:t>=2</w:t>
      </w:r>
      <w:r w:rsidRPr="00834DAC">
        <w:rPr>
          <w:rFonts w:ascii="宋体" w:hAnsi="宋体" w:cs="宋体" w:hint="eastAsia"/>
          <w:w w:val="104"/>
        </w:rPr>
        <w:t>∶</w:t>
      </w:r>
      <w:r w:rsidRPr="00834DAC">
        <w:rPr>
          <w:rFonts w:ascii="Times New Roman" w:hAnsi="Times New Roman"/>
          <w:w w:val="104"/>
        </w:rPr>
        <w:t>1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自由落体阶段和匀减速阶段的位移大小之比</w:t>
      </w:r>
      <w:r w:rsidRPr="00834DAC">
        <w:rPr>
          <w:rFonts w:ascii="Times New Roman" w:hAnsi="Times New Roman"/>
          <w:i/>
          <w:w w:val="104"/>
        </w:rPr>
        <w:t>x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宋体" w:hAnsi="宋体" w:cs="宋体" w:hint="eastAsia"/>
          <w:w w:val="104"/>
        </w:rPr>
        <w:t>∶</w:t>
      </w:r>
      <w:r w:rsidRPr="00834DAC">
        <w:rPr>
          <w:rFonts w:ascii="Times New Roman" w:hAnsi="Times New Roman"/>
          <w:i/>
          <w:w w:val="104"/>
        </w:rPr>
        <w:t>x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=2</w:t>
      </w:r>
      <w:r w:rsidRPr="00834DAC">
        <w:rPr>
          <w:rFonts w:ascii="宋体" w:hAnsi="宋体" w:cs="宋体" w:hint="eastAsia"/>
          <w:w w:val="104"/>
        </w:rPr>
        <w:t>∶</w:t>
      </w:r>
      <w:r w:rsidRPr="00834DAC">
        <w:rPr>
          <w:rFonts w:ascii="Times New Roman" w:hAnsi="Times New Roman"/>
          <w:w w:val="104"/>
        </w:rPr>
        <w:t>1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自由落体阶段和匀减速阶段的加速度大小之比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宋体" w:hAnsi="宋体" w:cs="宋体" w:hint="eastAsia"/>
          <w:w w:val="104"/>
        </w:rPr>
        <w:t>∶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=1</w:t>
      </w:r>
      <w:r w:rsidRPr="00834DAC">
        <w:rPr>
          <w:rFonts w:ascii="宋体" w:hAnsi="宋体" w:cs="宋体" w:hint="eastAsia"/>
          <w:w w:val="104"/>
        </w:rPr>
        <w:t>∶</w:t>
      </w:r>
      <w:r w:rsidRPr="00834DAC">
        <w:rPr>
          <w:rFonts w:ascii="Times New Roman" w:hAnsi="Times New Roman"/>
          <w:w w:val="104"/>
        </w:rPr>
        <w:t>2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A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设全过程最大速度为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m</w:t>
      </w:r>
      <w:r w:rsidRPr="00834DAC">
        <w:rPr>
          <w:rFonts w:ascii="Times New Roman" w:eastAsia="楷体" w:hAnsi="Times New Roman"/>
        </w:rPr>
        <w:t>，根据匀变速直线运动推论：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eastAsia="楷体" w:hAnsi="Times New Roman"/>
        </w:rPr>
        <w:t>，可知自由落体阶段和匀减速阶段的平均速度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834DAC">
        <w:rPr>
          <w:rFonts w:ascii="Times New Roman" w:hAnsi="Times New Roman"/>
        </w:rPr>
        <w:t>=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v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正确，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错误；根据</w:t>
      </w:r>
      <w:r w:rsidRPr="00834DAC">
        <w:rPr>
          <w:rFonts w:ascii="Times New Roman" w:hAnsi="Times New Roman"/>
          <w:i/>
        </w:rPr>
        <w:t>x</w:t>
      </w:r>
      <w:r w:rsidRPr="00834DAC">
        <w:rPr>
          <w:rFonts w:ascii="Times New Roman" w:hAnsi="Times New Roman"/>
        </w:rPr>
        <w:t>=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eastAsia="楷体" w:hAnsi="Times New Roman"/>
        </w:rPr>
        <w:t>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错误；根据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834DAC">
        <w:rPr>
          <w:rFonts w:ascii="Times New Roman" w:eastAsia="楷体" w:hAnsi="Times New Roman"/>
        </w:rPr>
        <w:t>可知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B31B082" wp14:editId="7C4D401E">
            <wp:extent cx="718185" cy="321310"/>
            <wp:effectExtent l="0" t="0" r="5715" b="2540"/>
            <wp:docPr id="644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黑体" w:hAnsi="Times New Roman"/>
        </w:rPr>
        <w:t>匀变速直线运动多过程中的</w:t>
      </w:r>
      <w:r w:rsidRPr="00834DAC">
        <w:rPr>
          <w:rFonts w:ascii="Times New Roman" w:hAnsi="Times New Roman"/>
        </w:rPr>
        <w:t>0-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-0</w:t>
      </w:r>
      <w:r w:rsidRPr="00834DAC">
        <w:rPr>
          <w:rFonts w:ascii="Times New Roman" w:eastAsia="黑体" w:hAnsi="Times New Roman"/>
        </w:rPr>
        <w:t>模型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题型特征：物体的初速度为</w:t>
      </w:r>
      <w:r w:rsidRPr="00834DAC">
        <w:rPr>
          <w:rFonts w:ascii="Times New Roman" w:hAnsi="Times New Roman"/>
        </w:rPr>
        <w:t>0</w:t>
      </w:r>
      <w:r w:rsidRPr="00834DAC">
        <w:rPr>
          <w:rFonts w:ascii="Times New Roman" w:eastAsia="楷体" w:hAnsi="Times New Roman"/>
        </w:rPr>
        <w:t>，先匀加速到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eastAsia="楷体" w:hAnsi="Times New Roman"/>
        </w:rPr>
        <w:t>，再匀减速到末速度为</w:t>
      </w:r>
      <w:r w:rsidRPr="00834DAC">
        <w:rPr>
          <w:rFonts w:ascii="Times New Roman" w:hAnsi="Times New Roman"/>
        </w:rPr>
        <w:t>0</w:t>
      </w:r>
      <w:r w:rsidRPr="00834DAC">
        <w:rPr>
          <w:rFonts w:ascii="Times New Roman" w:eastAsia="楷体" w:hAnsi="Times New Roman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分段结论：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分别是前段和后段的时间、位移大小和加速度大小。</w:t>
      </w:r>
    </w:p>
    <w:p w:rsidR="00EA311B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  <w:r w:rsidRPr="00834DAC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全程结论：加速阶段、减速阶段和全程的平均速度相同，最大速度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m</w:t>
      </w:r>
      <w:r w:rsidRPr="00834DAC">
        <w:rPr>
          <w:rFonts w:ascii="Times New Roman" w:hAnsi="Times New Roman"/>
        </w:rPr>
        <w:t>=2</w:t>
      </w:r>
      <m:oMath>
        <m:bar>
          <m:barPr>
            <m:pos m:val="top"/>
            <m:ctrlPr>
              <w:rPr>
                <w:rFonts w:ascii="Cambria Math" w:hAnsi="Cambria Math"/>
                <w:i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2s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34DAC">
        <w:rPr>
          <w:rFonts w:ascii="Times New Roman" w:eastAsia="楷体" w:hAnsi="Times New Roman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AA1B762" wp14:editId="6905076F">
            <wp:extent cx="38100" cy="108585"/>
            <wp:effectExtent l="0" t="0" r="0" b="5715"/>
            <wp:docPr id="65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5</w:t>
      </w:r>
      <w:r w:rsidRPr="00834DAC">
        <w:rPr>
          <w:rFonts w:ascii="Times New Roman" w:hAnsi="Times New Roman"/>
          <w:noProof/>
        </w:rPr>
        <w:drawing>
          <wp:inline distT="0" distB="0" distL="0" distR="0" wp14:anchorId="00FB2F8E" wp14:editId="3F5C0239">
            <wp:extent cx="38100" cy="108585"/>
            <wp:effectExtent l="0" t="0" r="0" b="5715"/>
            <wp:docPr id="656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eastAsia="楷体" w:hAnsi="Times New Roman"/>
          <w:w w:val="104"/>
        </w:rPr>
        <w:t>来自人教教材改编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ETC</w:t>
      </w:r>
      <w:r w:rsidRPr="00834DAC">
        <w:rPr>
          <w:rFonts w:ascii="Times New Roman" w:hAnsi="Times New Roman"/>
          <w:w w:val="104"/>
        </w:rPr>
        <w:t>是电子不停车收费系统的简称。汽车分别通过</w:t>
      </w:r>
      <w:r w:rsidRPr="00834DAC">
        <w:rPr>
          <w:rFonts w:ascii="Times New Roman" w:hAnsi="Times New Roman"/>
          <w:w w:val="104"/>
        </w:rPr>
        <w:t>ETC</w:t>
      </w:r>
      <w:r w:rsidRPr="00834DAC">
        <w:rPr>
          <w:rFonts w:ascii="Times New Roman" w:hAnsi="Times New Roman"/>
          <w:w w:val="104"/>
        </w:rPr>
        <w:t>通道和人工收费通道的流程如图所示。假设汽车以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为</w:t>
      </w:r>
      <w:r w:rsidRPr="00834DAC">
        <w:rPr>
          <w:rFonts w:ascii="Times New Roman" w:hAnsi="Times New Roman"/>
          <w:w w:val="104"/>
        </w:rPr>
        <w:t>12 m/s</w:t>
      </w:r>
      <w:r w:rsidRPr="00834DAC">
        <w:rPr>
          <w:rFonts w:ascii="Times New Roman" w:hAnsi="Times New Roman"/>
          <w:w w:val="104"/>
        </w:rPr>
        <w:t>的速度朝收费站沿直线行驶，如果过</w:t>
      </w:r>
      <w:r w:rsidRPr="00834DAC">
        <w:rPr>
          <w:rFonts w:ascii="Times New Roman" w:hAnsi="Times New Roman"/>
          <w:w w:val="104"/>
        </w:rPr>
        <w:t>ETC</w:t>
      </w:r>
      <w:r w:rsidRPr="00834DAC">
        <w:rPr>
          <w:rFonts w:ascii="Times New Roman" w:hAnsi="Times New Roman"/>
          <w:w w:val="104"/>
        </w:rPr>
        <w:t>通道，需要在距收费站中心线前</w:t>
      </w:r>
      <w:r w:rsidRPr="00834DAC">
        <w:rPr>
          <w:rFonts w:ascii="Times New Roman" w:hAnsi="Times New Roman"/>
          <w:i/>
          <w:w w:val="104"/>
        </w:rPr>
        <w:t>d</w:t>
      </w:r>
      <w:r w:rsidRPr="00834DAC">
        <w:rPr>
          <w:rFonts w:ascii="Times New Roman" w:hAnsi="Times New Roman"/>
          <w:w w:val="104"/>
        </w:rPr>
        <w:t>=10 m</w:t>
      </w:r>
      <w:r w:rsidRPr="00834DAC">
        <w:rPr>
          <w:rFonts w:ascii="Times New Roman" w:hAnsi="Times New Roman"/>
          <w:w w:val="104"/>
        </w:rPr>
        <w:t>处正好匀减速至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  <w:vertAlign w:val="subscript"/>
        </w:rPr>
        <w:t>2</w:t>
      </w:r>
      <w:r w:rsidRPr="00834DAC">
        <w:rPr>
          <w:rFonts w:ascii="Times New Roman" w:hAnsi="Times New Roman"/>
          <w:w w:val="104"/>
        </w:rPr>
        <w:t>为</w:t>
      </w:r>
      <w:r w:rsidRPr="00834DAC">
        <w:rPr>
          <w:rFonts w:ascii="Times New Roman" w:hAnsi="Times New Roman"/>
          <w:w w:val="104"/>
        </w:rPr>
        <w:t>4 m/s</w:t>
      </w:r>
      <w:r w:rsidRPr="00834DAC">
        <w:rPr>
          <w:rFonts w:ascii="Times New Roman" w:hAnsi="Times New Roman"/>
          <w:w w:val="104"/>
        </w:rPr>
        <w:t>，匀速通过中心线后，再匀加速至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正常行驶；如果过人工收费通道，需要恰好在中心线处匀减速至零，经过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  <w:vertAlign w:val="subscript"/>
        </w:rPr>
        <w:t>0</w:t>
      </w:r>
      <w:r w:rsidRPr="00834DAC">
        <w:rPr>
          <w:rFonts w:ascii="Times New Roman" w:hAnsi="Times New Roman"/>
          <w:w w:val="104"/>
        </w:rPr>
        <w:t>=20 s</w:t>
      </w:r>
      <w:r w:rsidRPr="00834DAC">
        <w:rPr>
          <w:rFonts w:ascii="Times New Roman" w:hAnsi="Times New Roman"/>
          <w:w w:val="104"/>
        </w:rPr>
        <w:t>缴费成功后，再启动汽车匀加速至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  <w:vertAlign w:val="subscript"/>
        </w:rPr>
        <w:t>1</w:t>
      </w:r>
      <w:r w:rsidRPr="00834DAC">
        <w:rPr>
          <w:rFonts w:ascii="Times New Roman" w:hAnsi="Times New Roman"/>
          <w:w w:val="104"/>
        </w:rPr>
        <w:t>正常行驶，设汽车加速和减速过程中的加速度大小均为</w:t>
      </w:r>
      <w:r w:rsidRPr="00834DAC">
        <w:rPr>
          <w:rFonts w:ascii="Times New Roman" w:hAnsi="Times New Roman"/>
          <w:w w:val="104"/>
        </w:rPr>
        <w:t>1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。求：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7CE21EB" wp14:editId="49F8182D">
            <wp:extent cx="2089785" cy="1333500"/>
            <wp:effectExtent l="0" t="0" r="5715" b="0"/>
            <wp:docPr id="657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汽车过</w:t>
      </w:r>
      <w:r w:rsidRPr="00834DAC">
        <w:rPr>
          <w:rFonts w:ascii="Times New Roman" w:hAnsi="Times New Roman"/>
          <w:w w:val="104"/>
        </w:rPr>
        <w:t>ETC</w:t>
      </w:r>
      <w:r w:rsidRPr="00834DAC">
        <w:rPr>
          <w:rFonts w:ascii="Times New Roman" w:hAnsi="Times New Roman"/>
          <w:w w:val="104"/>
        </w:rPr>
        <w:t>通道时，从开始减速至恢复正常行驶过程中的位移大小；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汽车过人工收费通道时，应在离收费站中心线多远处开始减速；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汽车过</w:t>
      </w:r>
      <w:r w:rsidRPr="00834DAC">
        <w:rPr>
          <w:rFonts w:ascii="Times New Roman" w:hAnsi="Times New Roman"/>
          <w:w w:val="104"/>
        </w:rPr>
        <w:t>ETC</w:t>
      </w:r>
      <w:r w:rsidRPr="00834DAC">
        <w:rPr>
          <w:rFonts w:ascii="Times New Roman" w:hAnsi="Times New Roman"/>
          <w:w w:val="104"/>
        </w:rPr>
        <w:t>通道比过人工收费通道节约的时间。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138 m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72 m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25 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过</w:t>
      </w:r>
      <w:r w:rsidRPr="00834DAC">
        <w:rPr>
          <w:rFonts w:ascii="Times New Roman" w:hAnsi="Times New Roman"/>
        </w:rPr>
        <w:t>ETC</w:t>
      </w:r>
      <w:r w:rsidRPr="00834DAC">
        <w:rPr>
          <w:rFonts w:ascii="Times New Roman" w:eastAsia="楷体" w:hAnsi="Times New Roman"/>
        </w:rPr>
        <w:t>通道时，减速的位移和加速的位移相等，则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a</m:t>
            </m:r>
          </m:den>
        </m:f>
      </m:oMath>
      <w:r w:rsidRPr="00834DAC">
        <w:rPr>
          <w:rFonts w:ascii="Times New Roman" w:hAnsi="Times New Roman"/>
        </w:rPr>
        <w:t>=64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故总的位移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eastAsia="楷体" w:hAnsi="Times New Roman"/>
          <w:vertAlign w:val="subscript"/>
        </w:rPr>
        <w:t>总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hAnsi="Times New Roman"/>
        </w:rPr>
        <w:t>=138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过人工收费通道时，开始减速时距离中心线的距离为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a</m:t>
            </m:r>
          </m:den>
        </m:f>
      </m:oMath>
      <w:r w:rsidRPr="00834DAC">
        <w:rPr>
          <w:rFonts w:ascii="Times New Roman" w:hAnsi="Times New Roman"/>
        </w:rPr>
        <w:t>=72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过</w:t>
      </w:r>
      <w:r w:rsidRPr="00834DAC">
        <w:rPr>
          <w:rFonts w:ascii="Times New Roman" w:hAnsi="Times New Roman"/>
        </w:rPr>
        <w:t>ETC</w:t>
      </w:r>
      <w:r w:rsidRPr="00834DAC">
        <w:rPr>
          <w:rFonts w:ascii="Times New Roman" w:eastAsia="楷体" w:hAnsi="Times New Roman"/>
        </w:rPr>
        <w:t>通道的时间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676A21">
        <w:rPr>
          <w:rFonts w:asciiTheme="majorEastAsia" w:eastAsiaTheme="majorEastAsia" w:hAnsiTheme="majorEastAsia"/>
        </w:rPr>
        <w:t>×</w:t>
      </w:r>
      <w:r w:rsidRPr="00834DAC">
        <w:rPr>
          <w:rFonts w:ascii="Times New Roman" w:hAnsi="Times New Roman"/>
        </w:rPr>
        <w:t>2+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=18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过人工收费通道的时间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676A21">
        <w:rPr>
          <w:rFonts w:asciiTheme="majorEastAsia" w:eastAsiaTheme="majorEastAsia" w:hAnsiTheme="majorEastAsia"/>
        </w:rPr>
        <w:t>×</w:t>
      </w:r>
      <w:r w:rsidRPr="00834DAC">
        <w:rPr>
          <w:rFonts w:ascii="Times New Roman" w:hAnsi="Times New Roman"/>
        </w:rPr>
        <w:t>2+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</w:rPr>
        <w:t>=44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eastAsia="楷体" w:hAnsi="Times New Roman"/>
          <w:vertAlign w:val="subscript"/>
        </w:rPr>
        <w:t>总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=144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二者的位移差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eastAsia="楷体" w:hAnsi="Times New Roman"/>
          <w:vertAlign w:val="subscript"/>
        </w:rPr>
        <w:t>总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eastAsia="楷体" w:hAnsi="Times New Roman"/>
          <w:vertAlign w:val="subscript"/>
        </w:rPr>
        <w:t>总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=6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在这段位移内汽车以正常行驶速度做匀速直线运动，则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-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>
        <w:rPr>
          <w:rFonts w:ascii="Times New Roman" w:eastAsia="楷体" w:hAnsi="Times New Roman"/>
        </w:rPr>
        <w:t>)</w:t>
      </w:r>
      <w:r w:rsidRPr="00834DAC">
        <w:rPr>
          <w:rFonts w:ascii="Times New Roman" w:hAnsi="Times New Roman"/>
        </w:rPr>
        <w:t>=25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。</w:t>
      </w:r>
    </w:p>
    <w:p w:rsidR="00EA311B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黑体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DC44E17" wp14:editId="7EF496BA">
            <wp:extent cx="718185" cy="321310"/>
            <wp:effectExtent l="0" t="0" r="5715" b="2540"/>
            <wp:docPr id="670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黑体" w:hAnsi="Times New Roman"/>
        </w:rPr>
        <w:t>匀变速直线运动多过程的解题策略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一般的解题步骤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准确选取研究对象，根据题意画出物体在各阶段运动的示意图，直观呈现物体运动的全过程。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明确物体在各阶段的运动性质，找出题目给定的已知量、待求未知量，设出中间量。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合理选择运动学公式，列出物体在各阶段的运动方程及物体各阶段间的关联方程。</w:t>
      </w:r>
    </w:p>
    <w:p w:rsidR="00EA311B" w:rsidRPr="00834DAC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解题关键</w:t>
      </w:r>
    </w:p>
    <w:p w:rsidR="00EA311B" w:rsidRDefault="00EA311B" w:rsidP="00EA311B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eastAsia="楷体" w:hAnsi="Times New Roman"/>
        </w:rPr>
        <w:t>多运动过程的连接点的速度是联系两个运动过程的纽带，因此，对连接点速度的求解往往是解题的关键。</w:t>
      </w:r>
    </w:p>
    <w:p w:rsidR="00EA311B" w:rsidRPr="004148D9" w:rsidRDefault="00EA311B" w:rsidP="00EA311B">
      <w:pPr>
        <w:keepNext/>
        <w:keepLines/>
        <w:tabs>
          <w:tab w:val="left" w:pos="2268"/>
          <w:tab w:val="left" w:pos="4678"/>
          <w:tab w:val="left" w:pos="6663"/>
        </w:tabs>
        <w:spacing w:before="260" w:after="260" w:line="416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4148D9">
        <w:rPr>
          <w:rFonts w:ascii="Times New Roman" w:hAnsi="Times New Roman"/>
          <w:b/>
          <w:bCs/>
          <w:sz w:val="32"/>
          <w:szCs w:val="32"/>
        </w:rPr>
        <w:t>课时精练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[</w:t>
      </w:r>
      <w:r w:rsidRPr="004148D9">
        <w:rPr>
          <w:rFonts w:ascii="Times New Roman" w:eastAsia="楷体" w:hAnsi="Times New Roman"/>
        </w:rPr>
        <w:t>分值：</w:t>
      </w:r>
      <w:r w:rsidRPr="004148D9">
        <w:rPr>
          <w:rFonts w:ascii="Times New Roman" w:hAnsi="Times New Roman"/>
        </w:rPr>
        <w:t>60</w:t>
      </w:r>
      <w:r w:rsidRPr="004148D9">
        <w:rPr>
          <w:rFonts w:ascii="Times New Roman" w:eastAsia="楷体" w:hAnsi="Times New Roman"/>
        </w:rPr>
        <w:t>分</w:t>
      </w:r>
      <w:r w:rsidRPr="004148D9">
        <w:rPr>
          <w:rFonts w:ascii="Times New Roman" w:eastAsia="楷体" w:hAnsi="Times New Roman"/>
        </w:rPr>
        <w:t>]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  <w:noProof/>
        </w:rPr>
        <w:drawing>
          <wp:inline distT="0" distB="0" distL="0" distR="0" wp14:anchorId="08475DA0" wp14:editId="34DF86F0">
            <wp:extent cx="1043305" cy="252730"/>
            <wp:effectExtent l="0" t="0" r="4445" b="0"/>
            <wp:docPr id="2288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[1</w:t>
      </w:r>
      <w:r w:rsidRPr="004148D9">
        <w:rPr>
          <w:rFonts w:ascii="Times New Roman" w:hAnsi="Times New Roman"/>
          <w:i/>
        </w:rPr>
        <w:t>~</w:t>
      </w:r>
      <w:r w:rsidRPr="004148D9">
        <w:rPr>
          <w:rFonts w:ascii="Times New Roman" w:hAnsi="Times New Roman"/>
        </w:rPr>
        <w:t>6</w:t>
      </w:r>
      <w:r w:rsidRPr="004148D9">
        <w:rPr>
          <w:rFonts w:ascii="Times New Roman" w:eastAsia="楷体" w:hAnsi="Times New Roman"/>
        </w:rPr>
        <w:t>题，每题</w:t>
      </w:r>
      <w:r w:rsidRPr="004148D9">
        <w:rPr>
          <w:rFonts w:ascii="Times New Roman" w:hAnsi="Times New Roman"/>
        </w:rPr>
        <w:t>4</w:t>
      </w:r>
      <w:r w:rsidRPr="004148D9">
        <w:rPr>
          <w:rFonts w:ascii="Times New Roman" w:eastAsia="楷体" w:hAnsi="Times New Roman"/>
        </w:rPr>
        <w:t>分</w:t>
      </w:r>
      <w:r w:rsidRPr="004148D9">
        <w:rPr>
          <w:rFonts w:ascii="Times New Roman" w:eastAsia="楷体" w:hAnsi="Times New Roman"/>
        </w:rPr>
        <w:t>]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2024·</w:t>
      </w:r>
      <w:r w:rsidRPr="004148D9">
        <w:rPr>
          <w:rFonts w:ascii="Times New Roman" w:eastAsia="楷体" w:hAnsi="Times New Roman"/>
        </w:rPr>
        <w:t>广西卷</w:t>
      </w:r>
      <w:r w:rsidRPr="004148D9">
        <w:rPr>
          <w:rFonts w:ascii="Times New Roman" w:hAnsi="Times New Roman"/>
        </w:rPr>
        <w:t>·3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hAnsi="Times New Roman"/>
        </w:rPr>
        <w:t>让质量为</w:t>
      </w:r>
      <w:r w:rsidRPr="004148D9">
        <w:rPr>
          <w:rFonts w:ascii="Times New Roman" w:hAnsi="Times New Roman"/>
        </w:rPr>
        <w:t>1 kg</w:t>
      </w:r>
      <w:r w:rsidRPr="004148D9">
        <w:rPr>
          <w:rFonts w:ascii="Times New Roman" w:hAnsi="Times New Roman"/>
        </w:rPr>
        <w:t>的石块</w:t>
      </w:r>
      <w:r w:rsidRPr="004148D9">
        <w:rPr>
          <w:rFonts w:ascii="Times New Roman" w:hAnsi="Times New Roman"/>
        </w:rPr>
        <w:t>P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从足够高处自由下落，</w:t>
      </w:r>
      <w:r w:rsidRPr="004148D9">
        <w:rPr>
          <w:rFonts w:ascii="Times New Roman" w:hAnsi="Times New Roman"/>
        </w:rPr>
        <w:t>P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在下落的第</w:t>
      </w:r>
      <w:r w:rsidRPr="004148D9">
        <w:rPr>
          <w:rFonts w:ascii="Times New Roman" w:hAnsi="Times New Roman"/>
        </w:rPr>
        <w:t>1 s</w:t>
      </w:r>
      <w:r w:rsidRPr="004148D9">
        <w:rPr>
          <w:rFonts w:ascii="Times New Roman" w:hAnsi="Times New Roman"/>
        </w:rPr>
        <w:t>末速度大小为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，再将</w:t>
      </w:r>
      <w:r w:rsidRPr="004148D9">
        <w:rPr>
          <w:rFonts w:ascii="Times New Roman" w:hAnsi="Times New Roman"/>
        </w:rPr>
        <w:t>P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和质量为</w:t>
      </w:r>
      <w:r w:rsidRPr="004148D9">
        <w:rPr>
          <w:rFonts w:ascii="Times New Roman" w:hAnsi="Times New Roman"/>
        </w:rPr>
        <w:t>2 kg</w:t>
      </w:r>
      <w:r w:rsidRPr="004148D9">
        <w:rPr>
          <w:rFonts w:ascii="Times New Roman" w:hAnsi="Times New Roman"/>
        </w:rPr>
        <w:t>的石块绑为一个整体</w:t>
      </w:r>
      <w:r w:rsidRPr="004148D9">
        <w:rPr>
          <w:rFonts w:ascii="Times New Roman" w:hAnsi="Times New Roman"/>
        </w:rPr>
        <w:t>P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，使</w:t>
      </w:r>
      <w:r w:rsidRPr="004148D9">
        <w:rPr>
          <w:rFonts w:ascii="Times New Roman" w:hAnsi="Times New Roman"/>
        </w:rPr>
        <w:t>P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从原高度自由下落，</w:t>
      </w:r>
      <w:r w:rsidRPr="004148D9">
        <w:rPr>
          <w:rFonts w:ascii="Times New Roman" w:hAnsi="Times New Roman"/>
        </w:rPr>
        <w:t>P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在下落的第</w:t>
      </w:r>
      <w:r w:rsidRPr="004148D9">
        <w:rPr>
          <w:rFonts w:ascii="Times New Roman" w:hAnsi="Times New Roman"/>
        </w:rPr>
        <w:t>1 s</w:t>
      </w:r>
      <w:r w:rsidRPr="004148D9">
        <w:rPr>
          <w:rFonts w:ascii="Times New Roman" w:hAnsi="Times New Roman"/>
        </w:rPr>
        <w:t>末速度大小为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，</w:t>
      </w:r>
      <w:r w:rsidRPr="004148D9">
        <w:rPr>
          <w:rFonts w:ascii="Times New Roman" w:hAnsi="Times New Roman"/>
          <w:i/>
        </w:rPr>
        <w:t>g</w:t>
      </w:r>
      <w:r w:rsidRPr="004148D9">
        <w:rPr>
          <w:rFonts w:ascii="Times New Roman" w:hAnsi="Times New Roman"/>
        </w:rPr>
        <w:t>取</w:t>
      </w:r>
      <w:r w:rsidRPr="004148D9">
        <w:rPr>
          <w:rFonts w:ascii="Times New Roman" w:hAnsi="Times New Roman"/>
        </w:rPr>
        <w:t>10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，则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</w:rPr>
        <w:t xml:space="preserve">　　</w:t>
      </w:r>
      <w:r w:rsidRPr="004148D9">
        <w:rPr>
          <w:rFonts w:ascii="Times New Roman" w:hAnsi="Times New Roman"/>
        </w:rPr>
        <w:t>)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=5 m/s</w:t>
      </w:r>
      <w:r w:rsidRPr="004148D9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=10 m/s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=15 m/s</w:t>
      </w:r>
      <w:r w:rsidRPr="004148D9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=30 m/s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B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重物自由下落做自由落体运动，与质量无关，则下落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后速度为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gt</w:t>
      </w:r>
      <w:r w:rsidRPr="004148D9">
        <w:rPr>
          <w:rFonts w:ascii="Times New Roman" w:hAnsi="Times New Roman"/>
        </w:rPr>
        <w:t>=10</w:t>
      </w:r>
      <w:r w:rsidRPr="004148D9">
        <w:rPr>
          <w:rFonts w:ascii="宋体" w:hAnsi="宋体"/>
        </w:rPr>
        <w:t>×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m/s=10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m/s</w:t>
      </w:r>
      <w:r w:rsidRPr="004148D9">
        <w:rPr>
          <w:rFonts w:ascii="Times New Roman" w:eastAsia="楷体" w:hAnsi="Times New Roman"/>
        </w:rPr>
        <w:t>，故选</w:t>
      </w:r>
      <w:r w:rsidRPr="004148D9">
        <w:rPr>
          <w:rFonts w:ascii="Times New Roman" w:hAnsi="Times New Roman"/>
        </w:rPr>
        <w:t>B</w:t>
      </w:r>
      <w:r w:rsidRPr="004148D9">
        <w:rPr>
          <w:rFonts w:ascii="Times New Roman" w:eastAsia="楷体" w:hAnsi="Times New Roman"/>
        </w:rPr>
        <w:t>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2025·</w:t>
      </w:r>
      <w:r w:rsidRPr="004148D9">
        <w:rPr>
          <w:rFonts w:ascii="Times New Roman" w:eastAsia="楷体" w:hAnsi="Times New Roman"/>
        </w:rPr>
        <w:t>广东实验中学月考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hAnsi="Times New Roman"/>
        </w:rPr>
        <w:t>对于自由落体运动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  <w:i/>
        </w:rPr>
        <w:t>g</w:t>
      </w:r>
      <w:r w:rsidRPr="004148D9">
        <w:rPr>
          <w:rFonts w:ascii="Times New Roman" w:hAnsi="Times New Roman"/>
        </w:rPr>
        <w:t>取</w:t>
      </w:r>
      <w:r w:rsidRPr="004148D9">
        <w:rPr>
          <w:rFonts w:ascii="Times New Roman" w:hAnsi="Times New Roman"/>
        </w:rPr>
        <w:t>10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)</w:t>
      </w:r>
      <w:r w:rsidRPr="004148D9">
        <w:rPr>
          <w:rFonts w:ascii="Times New Roman" w:hAnsi="Times New Roman"/>
        </w:rPr>
        <w:t>，下列说法正确的是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</w:rPr>
        <w:t xml:space="preserve">　　</w:t>
      </w:r>
      <w:r w:rsidRPr="004148D9">
        <w:rPr>
          <w:rFonts w:ascii="Times New Roman" w:hAnsi="Times New Roman"/>
        </w:rPr>
        <w:t>)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在前</w:t>
      </w:r>
      <w:r w:rsidRPr="004148D9">
        <w:rPr>
          <w:rFonts w:ascii="Times New Roman" w:hAnsi="Times New Roman"/>
        </w:rPr>
        <w:t>1 s</w:t>
      </w:r>
      <w:r w:rsidRPr="004148D9">
        <w:rPr>
          <w:rFonts w:ascii="Times New Roman" w:hAnsi="Times New Roman"/>
        </w:rPr>
        <w:t>内、前</w:t>
      </w:r>
      <w:r w:rsidRPr="004148D9">
        <w:rPr>
          <w:rFonts w:ascii="Times New Roman" w:hAnsi="Times New Roman"/>
        </w:rPr>
        <w:t>2 s</w:t>
      </w:r>
      <w:r w:rsidRPr="004148D9">
        <w:rPr>
          <w:rFonts w:ascii="Times New Roman" w:hAnsi="Times New Roman"/>
        </w:rPr>
        <w:t>内、前</w:t>
      </w:r>
      <w:r w:rsidRPr="004148D9">
        <w:rPr>
          <w:rFonts w:ascii="Times New Roman" w:hAnsi="Times New Roman"/>
        </w:rPr>
        <w:t>3 s</w:t>
      </w:r>
      <w:r w:rsidRPr="004148D9">
        <w:rPr>
          <w:rFonts w:ascii="Times New Roman" w:hAnsi="Times New Roman"/>
        </w:rPr>
        <w:t>内的位移大小之比是</w:t>
      </w:r>
      <w:r w:rsidRPr="004148D9">
        <w:rPr>
          <w:rFonts w:ascii="Times New Roman" w:hAnsi="Times New Roman"/>
        </w:rPr>
        <w:t>1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3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5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在相邻两个</w:t>
      </w:r>
      <w:r w:rsidRPr="004148D9">
        <w:rPr>
          <w:rFonts w:ascii="Times New Roman" w:hAnsi="Times New Roman"/>
        </w:rPr>
        <w:t>1 s</w:t>
      </w:r>
      <w:r w:rsidRPr="004148D9">
        <w:rPr>
          <w:rFonts w:ascii="Times New Roman" w:hAnsi="Times New Roman"/>
        </w:rPr>
        <w:t>内的位移之差都是</w:t>
      </w:r>
      <w:r w:rsidRPr="004148D9">
        <w:rPr>
          <w:rFonts w:ascii="Times New Roman" w:hAnsi="Times New Roman"/>
        </w:rPr>
        <w:t>10 m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在第</w:t>
      </w:r>
      <w:r w:rsidRPr="004148D9">
        <w:rPr>
          <w:rFonts w:ascii="Times New Roman" w:hAnsi="Times New Roman"/>
        </w:rPr>
        <w:t>1 s</w:t>
      </w:r>
      <w:r w:rsidRPr="004148D9">
        <w:rPr>
          <w:rFonts w:ascii="Times New Roman" w:hAnsi="Times New Roman"/>
        </w:rPr>
        <w:t>内、第</w:t>
      </w:r>
      <w:r w:rsidRPr="004148D9">
        <w:rPr>
          <w:rFonts w:ascii="Times New Roman" w:hAnsi="Times New Roman"/>
        </w:rPr>
        <w:t>2 s</w:t>
      </w:r>
      <w:r w:rsidRPr="004148D9">
        <w:rPr>
          <w:rFonts w:ascii="Times New Roman" w:hAnsi="Times New Roman"/>
        </w:rPr>
        <w:t>内、第</w:t>
      </w:r>
      <w:r w:rsidRPr="004148D9">
        <w:rPr>
          <w:rFonts w:ascii="Times New Roman" w:hAnsi="Times New Roman"/>
        </w:rPr>
        <w:t>3 s</w:t>
      </w:r>
      <w:r w:rsidRPr="004148D9">
        <w:rPr>
          <w:rFonts w:ascii="Times New Roman" w:hAnsi="Times New Roman"/>
        </w:rPr>
        <w:t>内的平均速度大小之比是</w:t>
      </w:r>
      <w:r w:rsidRPr="004148D9">
        <w:rPr>
          <w:rFonts w:ascii="Times New Roman" w:hAnsi="Times New Roman"/>
        </w:rPr>
        <w:t>1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2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3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在</w:t>
      </w:r>
      <w:r w:rsidRPr="004148D9">
        <w:rPr>
          <w:rFonts w:ascii="Times New Roman" w:hAnsi="Times New Roman"/>
        </w:rPr>
        <w:t>1 s</w:t>
      </w:r>
      <w:r w:rsidRPr="004148D9">
        <w:rPr>
          <w:rFonts w:ascii="Times New Roman" w:hAnsi="Times New Roman"/>
        </w:rPr>
        <w:t>末、</w:t>
      </w:r>
      <w:r w:rsidRPr="004148D9">
        <w:rPr>
          <w:rFonts w:ascii="Times New Roman" w:hAnsi="Times New Roman"/>
        </w:rPr>
        <w:t>2 s</w:t>
      </w:r>
      <w:r w:rsidRPr="004148D9">
        <w:rPr>
          <w:rFonts w:ascii="Times New Roman" w:hAnsi="Times New Roman"/>
        </w:rPr>
        <w:t>末、</w:t>
      </w:r>
      <w:r w:rsidRPr="004148D9">
        <w:rPr>
          <w:rFonts w:ascii="Times New Roman" w:hAnsi="Times New Roman"/>
        </w:rPr>
        <w:t>3 s</w:t>
      </w:r>
      <w:r w:rsidRPr="004148D9">
        <w:rPr>
          <w:rFonts w:ascii="Times New Roman" w:hAnsi="Times New Roman"/>
        </w:rPr>
        <w:t>末的速度大小之比是</w:t>
      </w:r>
      <w:r w:rsidRPr="004148D9">
        <w:rPr>
          <w:rFonts w:ascii="Times New Roman" w:hAnsi="Times New Roman"/>
        </w:rPr>
        <w:t>1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3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5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B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在前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内、前</w:t>
      </w: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内、前</w:t>
      </w:r>
      <w:r w:rsidRPr="004148D9">
        <w:rPr>
          <w:rFonts w:ascii="Times New Roman" w:hAnsi="Times New Roman"/>
        </w:rPr>
        <w:t>3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内的位移大小之比是</w:t>
      </w:r>
      <w:r w:rsidRPr="004148D9">
        <w:rPr>
          <w:rFonts w:ascii="Times New Roman" w:hAnsi="Times New Roman"/>
        </w:rPr>
        <w:t>1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4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9</w:t>
      </w:r>
      <w:r w:rsidRPr="004148D9">
        <w:rPr>
          <w:rFonts w:ascii="Times New Roman" w:eastAsia="楷体" w:hAnsi="Times New Roman"/>
        </w:rPr>
        <w:t>，故</w:t>
      </w:r>
      <w:r w:rsidRPr="004148D9">
        <w:rPr>
          <w:rFonts w:ascii="Times New Roman" w:hAnsi="Times New Roman"/>
        </w:rPr>
        <w:t>A</w:t>
      </w:r>
      <w:r w:rsidRPr="004148D9">
        <w:rPr>
          <w:rFonts w:ascii="Times New Roman" w:eastAsia="楷体" w:hAnsi="Times New Roman"/>
        </w:rPr>
        <w:t>错误；在相邻两个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内的位移之差都是</w:t>
      </w:r>
      <w:r w:rsidRPr="004148D9">
        <w:rPr>
          <w:rFonts w:ascii="Times New Roman" w:hAnsi="Times New Roman"/>
        </w:rPr>
        <w:t>Δ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gT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=10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，故</w:t>
      </w:r>
      <w:r w:rsidRPr="004148D9">
        <w:rPr>
          <w:rFonts w:ascii="Times New Roman" w:hAnsi="Times New Roman"/>
        </w:rPr>
        <w:t>B</w:t>
      </w:r>
      <w:r w:rsidRPr="004148D9">
        <w:rPr>
          <w:rFonts w:ascii="Times New Roman" w:eastAsia="楷体" w:hAnsi="Times New Roman"/>
        </w:rPr>
        <w:t>正确；在第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内、第</w:t>
      </w: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内、第</w:t>
      </w:r>
      <w:r w:rsidRPr="004148D9">
        <w:rPr>
          <w:rFonts w:ascii="Times New Roman" w:hAnsi="Times New Roman"/>
        </w:rPr>
        <w:t>3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内的位移大小之比为</w:t>
      </w:r>
      <w:r w:rsidRPr="004148D9">
        <w:rPr>
          <w:rFonts w:ascii="Times New Roman" w:hAnsi="Times New Roman"/>
        </w:rPr>
        <w:t>1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3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5</w:t>
      </w:r>
      <w:r w:rsidRPr="004148D9">
        <w:rPr>
          <w:rFonts w:ascii="Times New Roman" w:eastAsia="楷体" w:hAnsi="Times New Roman"/>
        </w:rPr>
        <w:t>，所以平均速度大小之比为</w:t>
      </w:r>
      <w:r w:rsidRPr="004148D9">
        <w:rPr>
          <w:rFonts w:ascii="Times New Roman" w:hAnsi="Times New Roman"/>
        </w:rPr>
        <w:t>1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3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5</w:t>
      </w:r>
      <w:r w:rsidRPr="004148D9">
        <w:rPr>
          <w:rFonts w:ascii="Times New Roman" w:eastAsia="楷体" w:hAnsi="Times New Roman"/>
        </w:rPr>
        <w:t>，故</w:t>
      </w:r>
      <w:r w:rsidRPr="004148D9">
        <w:rPr>
          <w:rFonts w:ascii="Times New Roman" w:hAnsi="Times New Roman"/>
        </w:rPr>
        <w:t>C</w:t>
      </w:r>
      <w:r w:rsidRPr="004148D9">
        <w:rPr>
          <w:rFonts w:ascii="Times New Roman" w:eastAsia="楷体" w:hAnsi="Times New Roman"/>
        </w:rPr>
        <w:t>错误；在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末、</w:t>
      </w: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末、</w:t>
      </w:r>
      <w:r w:rsidRPr="004148D9">
        <w:rPr>
          <w:rFonts w:ascii="Times New Roman" w:hAnsi="Times New Roman"/>
        </w:rPr>
        <w:t>3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末的速度大小之比是</w:t>
      </w:r>
      <w:r w:rsidRPr="004148D9">
        <w:rPr>
          <w:rFonts w:ascii="Times New Roman" w:hAnsi="Times New Roman"/>
        </w:rPr>
        <w:t>1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2</w:t>
      </w:r>
      <w:r w:rsidRPr="004148D9">
        <w:rPr>
          <w:rFonts w:ascii="宋体" w:hAnsi="宋体" w:cs="宋体" w:hint="eastAsia"/>
        </w:rPr>
        <w:t>∶</w:t>
      </w:r>
      <w:r w:rsidRPr="004148D9">
        <w:rPr>
          <w:rFonts w:ascii="Times New Roman" w:hAnsi="Times New Roman"/>
        </w:rPr>
        <w:t>3</w:t>
      </w:r>
      <w:r w:rsidRPr="004148D9">
        <w:rPr>
          <w:rFonts w:ascii="Times New Roman" w:eastAsia="楷体" w:hAnsi="Times New Roman"/>
        </w:rPr>
        <w:t>，故</w:t>
      </w:r>
      <w:r w:rsidRPr="004148D9">
        <w:rPr>
          <w:rFonts w:ascii="Times New Roman" w:hAnsi="Times New Roman"/>
        </w:rPr>
        <w:t>D</w:t>
      </w:r>
      <w:r w:rsidRPr="004148D9">
        <w:rPr>
          <w:rFonts w:ascii="Times New Roman" w:eastAsia="楷体" w:hAnsi="Times New Roman"/>
        </w:rPr>
        <w:t>错误。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2024·</w:t>
      </w:r>
      <w:r w:rsidRPr="004148D9">
        <w:rPr>
          <w:rFonts w:ascii="Times New Roman" w:eastAsia="楷体" w:hAnsi="Times New Roman"/>
        </w:rPr>
        <w:t>广东肇庆市期末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hAnsi="Times New Roman"/>
        </w:rPr>
        <w:t>一次校运会上，小明以</w:t>
      </w:r>
      <w:r w:rsidRPr="004148D9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00 m</w:t>
      </w:r>
      <w:r w:rsidRPr="004148D9">
        <w:rPr>
          <w:rFonts w:ascii="Times New Roman" w:hAnsi="Times New Roman"/>
        </w:rPr>
        <w:t>的成绩夺得男子跳高冠军。另一位同学想估算一下小明起跳时的竖直速度：他根据人体比例，认为小明起跳时重心离地约</w:t>
      </w:r>
      <w:r w:rsidRPr="004148D9">
        <w:rPr>
          <w:rFonts w:ascii="Times New Roman" w:hAnsi="Times New Roman"/>
        </w:rPr>
        <w:t>1 m</w:t>
      </w:r>
      <w:r w:rsidRPr="004148D9">
        <w:rPr>
          <w:rFonts w:ascii="Times New Roman" w:hAnsi="Times New Roman"/>
        </w:rPr>
        <w:t>，越过横杆时，重心比横杆高约</w:t>
      </w:r>
      <w:r w:rsidRPr="004148D9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25 m</w:t>
      </w:r>
      <w:r w:rsidRPr="004148D9">
        <w:rPr>
          <w:rFonts w:ascii="Times New Roman" w:hAnsi="Times New Roman"/>
        </w:rPr>
        <w:t>，重力加速度</w:t>
      </w:r>
      <w:r w:rsidRPr="004148D9">
        <w:rPr>
          <w:rFonts w:ascii="Times New Roman" w:hAnsi="Times New Roman"/>
          <w:i/>
        </w:rPr>
        <w:t>g</w:t>
      </w:r>
      <w:r w:rsidRPr="004148D9">
        <w:rPr>
          <w:rFonts w:ascii="Times New Roman" w:hAnsi="Times New Roman"/>
        </w:rPr>
        <w:t>取</w:t>
      </w:r>
      <w:r w:rsidRPr="004148D9">
        <w:rPr>
          <w:rFonts w:ascii="Times New Roman" w:hAnsi="Times New Roman"/>
        </w:rPr>
        <w:t>10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。由此可估算出小明起跳时的竖直速度约为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</w:rPr>
        <w:t xml:space="preserve">　　</w:t>
      </w:r>
      <w:r w:rsidRPr="004148D9">
        <w:rPr>
          <w:rFonts w:ascii="Times New Roman" w:hAnsi="Times New Roman"/>
        </w:rPr>
        <w:t>)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4148D9">
        <w:rPr>
          <w:rFonts w:ascii="Times New Roman" w:hAnsi="Times New Roman"/>
          <w:noProof/>
        </w:rPr>
        <w:drawing>
          <wp:inline distT="0" distB="0" distL="0" distR="0" wp14:anchorId="7E48676C" wp14:editId="3AB489F4">
            <wp:extent cx="1114425" cy="866775"/>
            <wp:effectExtent l="0" t="0" r="9525" b="9525"/>
            <wp:docPr id="2290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7 m/s</w:t>
      </w:r>
      <w:r w:rsidRPr="004148D9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6 m/s</w:t>
      </w:r>
      <w:r w:rsidRPr="004148D9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5 m/s</w:t>
      </w:r>
      <w:r w:rsidRPr="004148D9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4 m/s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C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小明在竖直方向可视作竖直上抛运动，其重心上升高度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2-1+0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25</w:t>
      </w:r>
      <w:r w:rsidRPr="004148D9">
        <w:rPr>
          <w:rFonts w:ascii="Times New Roman" w:eastAsia="楷体" w:hAnsi="Times New Roman"/>
        </w:rPr>
        <w:t xml:space="preserve">) </w:t>
      </w:r>
      <w:r w:rsidRPr="004148D9">
        <w:rPr>
          <w:rFonts w:ascii="Times New Roman" w:hAnsi="Times New Roman"/>
        </w:rPr>
        <w:t>m=1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25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，运用逆向思维，从起跳到最高点在竖直方向的运动可视为自由落体运动，由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=2</w:t>
      </w:r>
      <w:r w:rsidRPr="004148D9">
        <w:rPr>
          <w:rFonts w:ascii="Times New Roman" w:hAnsi="Times New Roman"/>
          <w:i/>
        </w:rPr>
        <w:t>gh</w:t>
      </w:r>
      <w:r w:rsidRPr="004148D9">
        <w:rPr>
          <w:rFonts w:ascii="Times New Roman" w:eastAsia="楷体" w:hAnsi="Times New Roman"/>
        </w:rPr>
        <w:t>，可得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</w:rPr>
        <w:t>=5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m/s</w:t>
      </w:r>
      <w:r w:rsidRPr="004148D9">
        <w:rPr>
          <w:rFonts w:ascii="Times New Roman" w:eastAsia="楷体" w:hAnsi="Times New Roman"/>
        </w:rPr>
        <w:t>，故选</w:t>
      </w:r>
      <w:r w:rsidRPr="004148D9">
        <w:rPr>
          <w:rFonts w:ascii="Times New Roman" w:hAnsi="Times New Roman"/>
        </w:rPr>
        <w:t>C</w:t>
      </w:r>
      <w:r w:rsidRPr="004148D9">
        <w:rPr>
          <w:rFonts w:ascii="Times New Roman" w:eastAsia="楷体" w:hAnsi="Times New Roman"/>
        </w:rPr>
        <w:t>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4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2024·</w:t>
      </w:r>
      <w:r w:rsidRPr="004148D9">
        <w:rPr>
          <w:rFonts w:ascii="Times New Roman" w:eastAsia="楷体" w:hAnsi="Times New Roman"/>
        </w:rPr>
        <w:t>广东汕头市期末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hAnsi="Times New Roman"/>
        </w:rPr>
        <w:t>小杰学习自由落体运动后，用</w:t>
      </w:r>
      <w:r w:rsidRPr="004148D9">
        <w:rPr>
          <w:rFonts w:ascii="Times New Roman" w:hAnsi="Times New Roman"/>
        </w:rPr>
        <w:t>20 cm</w:t>
      </w:r>
      <w:r w:rsidRPr="004148D9">
        <w:rPr>
          <w:rFonts w:ascii="Times New Roman" w:hAnsi="Times New Roman"/>
        </w:rPr>
        <w:t>的刻度尺测量同学的反应时间，测量方法如图所示，被测者用两个手指虚捏在尺子</w:t>
      </w:r>
      <w:r w:rsidRPr="004148D9">
        <w:rPr>
          <w:rFonts w:ascii="Times New Roman" w:hAnsi="Times New Roman"/>
        </w:rPr>
        <w:t>0</w:t>
      </w:r>
      <w:r w:rsidRPr="004148D9">
        <w:rPr>
          <w:rFonts w:ascii="Times New Roman" w:hAnsi="Times New Roman"/>
        </w:rPr>
        <w:t>刻度线处，观察到小杰松开尺子时立刻捏住尺子，读出手指所捏刻度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，下列说法正确的是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</w:rPr>
        <w:t xml:space="preserve">　　</w:t>
      </w:r>
      <w:r w:rsidRPr="004148D9">
        <w:rPr>
          <w:rFonts w:ascii="Times New Roman" w:hAnsi="Times New Roman"/>
        </w:rPr>
        <w:t>)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4148D9">
        <w:rPr>
          <w:rFonts w:ascii="Times New Roman" w:hAnsi="Times New Roman"/>
          <w:noProof/>
        </w:rPr>
        <w:drawing>
          <wp:inline distT="0" distB="0" distL="0" distR="0" wp14:anchorId="3B1D28E3" wp14:editId="68B65EBC">
            <wp:extent cx="757555" cy="1262380"/>
            <wp:effectExtent l="0" t="0" r="4445" b="0"/>
            <wp:docPr id="2291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越大，反应时间越短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反应越慢，要捏住尺子时，尺子下落的速度越大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该尺可以测量出</w:t>
      </w:r>
      <w:r w:rsidRPr="004148D9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4 s</w:t>
      </w:r>
      <w:r w:rsidRPr="004148D9">
        <w:rPr>
          <w:rFonts w:ascii="Times New Roman" w:hAnsi="Times New Roman"/>
        </w:rPr>
        <w:t>的反应时间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计算时若重力加速度</w:t>
      </w:r>
      <w:r w:rsidRPr="004148D9">
        <w:rPr>
          <w:rFonts w:ascii="Times New Roman" w:hAnsi="Times New Roman"/>
          <w:i/>
        </w:rPr>
        <w:t>g</w:t>
      </w:r>
      <w:r w:rsidRPr="004148D9">
        <w:rPr>
          <w:rFonts w:ascii="Times New Roman" w:hAnsi="Times New Roman"/>
        </w:rPr>
        <w:t>取</w:t>
      </w:r>
      <w:r w:rsidRPr="004148D9">
        <w:rPr>
          <w:rFonts w:ascii="Times New Roman" w:hAnsi="Times New Roman"/>
        </w:rPr>
        <w:t>10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，则测算出的反应时间比实际值要大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B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根据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148D9">
        <w:rPr>
          <w:rFonts w:ascii="Times New Roman" w:eastAsia="楷体" w:hAnsi="Times New Roman"/>
        </w:rPr>
        <w:t>可知，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eastAsia="楷体" w:hAnsi="Times New Roman"/>
        </w:rPr>
        <w:t>越大，反应时间越长，选项</w:t>
      </w:r>
      <w:r w:rsidRPr="004148D9">
        <w:rPr>
          <w:rFonts w:ascii="Times New Roman" w:hAnsi="Times New Roman"/>
        </w:rPr>
        <w:t>A</w:t>
      </w:r>
      <w:r w:rsidRPr="004148D9">
        <w:rPr>
          <w:rFonts w:ascii="Times New Roman" w:eastAsia="楷体" w:hAnsi="Times New Roman"/>
        </w:rPr>
        <w:t>错误；反应越慢，要捏住尺子时所用的时间越长，根据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gt</w:t>
      </w:r>
      <w:r w:rsidRPr="004148D9">
        <w:rPr>
          <w:rFonts w:ascii="Times New Roman" w:eastAsia="楷体" w:hAnsi="Times New Roman"/>
        </w:rPr>
        <w:t>可知，尺子下落的速度越大，选项</w:t>
      </w:r>
      <w:r w:rsidRPr="004148D9">
        <w:rPr>
          <w:rFonts w:ascii="Times New Roman" w:hAnsi="Times New Roman"/>
        </w:rPr>
        <w:t>B</w:t>
      </w:r>
      <w:r w:rsidRPr="004148D9">
        <w:rPr>
          <w:rFonts w:ascii="Times New Roman" w:eastAsia="楷体" w:hAnsi="Times New Roman"/>
        </w:rPr>
        <w:t>正确；该尺下落</w:t>
      </w:r>
      <w:r w:rsidRPr="004148D9">
        <w:rPr>
          <w:rFonts w:ascii="Times New Roman" w:hAnsi="Times New Roman"/>
        </w:rPr>
        <w:t>20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cm</w:t>
      </w:r>
      <w:r w:rsidRPr="004148D9">
        <w:rPr>
          <w:rFonts w:ascii="Times New Roman" w:eastAsia="楷体" w:hAnsi="Times New Roman"/>
        </w:rPr>
        <w:t>所用时间为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148D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2×0.2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den>
            </m:f>
          </m:e>
        </m:rad>
      </m:oMath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s=0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，则不可以测量出</w:t>
      </w:r>
      <w:r w:rsidRPr="004148D9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4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的反应时间，选项</w:t>
      </w:r>
      <w:r w:rsidRPr="004148D9">
        <w:rPr>
          <w:rFonts w:ascii="Times New Roman" w:hAnsi="Times New Roman"/>
        </w:rPr>
        <w:t>C</w:t>
      </w:r>
      <w:r w:rsidRPr="004148D9">
        <w:rPr>
          <w:rFonts w:ascii="Times New Roman" w:eastAsia="楷体" w:hAnsi="Times New Roman"/>
        </w:rPr>
        <w:t>错误；计算时若重力加速度</w:t>
      </w:r>
      <w:r w:rsidRPr="004148D9">
        <w:rPr>
          <w:rFonts w:ascii="Times New Roman" w:hAnsi="Times New Roman"/>
          <w:i/>
        </w:rPr>
        <w:t>g</w:t>
      </w:r>
      <w:r w:rsidRPr="004148D9">
        <w:rPr>
          <w:rFonts w:ascii="Times New Roman" w:eastAsia="楷体" w:hAnsi="Times New Roman"/>
        </w:rPr>
        <w:t>取</w:t>
      </w:r>
      <w:r w:rsidRPr="004148D9">
        <w:rPr>
          <w:rFonts w:ascii="Times New Roman" w:hAnsi="Times New Roman"/>
        </w:rPr>
        <w:t>10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eastAsia="楷体" w:hAnsi="Times New Roman"/>
        </w:rPr>
        <w:t>，则根据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148D9">
        <w:rPr>
          <w:rFonts w:ascii="Times New Roman" w:eastAsia="楷体" w:hAnsi="Times New Roman"/>
        </w:rPr>
        <w:t>，则测算出的反应时间比实际值要小，选项</w:t>
      </w:r>
      <w:r w:rsidRPr="004148D9">
        <w:rPr>
          <w:rFonts w:ascii="Times New Roman" w:hAnsi="Times New Roman"/>
        </w:rPr>
        <w:t>D</w:t>
      </w:r>
      <w:r w:rsidRPr="004148D9">
        <w:rPr>
          <w:rFonts w:ascii="Times New Roman" w:eastAsia="楷体" w:hAnsi="Times New Roman"/>
        </w:rPr>
        <w:t>错误。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5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以</w:t>
      </w:r>
      <w:r w:rsidRPr="004148D9">
        <w:rPr>
          <w:rFonts w:ascii="Times New Roman" w:hAnsi="Times New Roman"/>
        </w:rPr>
        <w:t>8 m/s</w:t>
      </w:r>
      <w:r w:rsidRPr="004148D9">
        <w:rPr>
          <w:rFonts w:ascii="Times New Roman" w:hAnsi="Times New Roman"/>
        </w:rPr>
        <w:t>的初速度从地面竖直上抛一石子，该石子两次经过小树顶端的时间间隔为</w:t>
      </w:r>
      <w:r w:rsidRPr="004148D9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8 s</w:t>
      </w:r>
      <w:r w:rsidRPr="004148D9">
        <w:rPr>
          <w:rFonts w:ascii="Times New Roman" w:hAnsi="Times New Roman"/>
        </w:rPr>
        <w:t>，</w:t>
      </w:r>
      <w:r w:rsidRPr="004148D9">
        <w:rPr>
          <w:rFonts w:ascii="Times New Roman" w:hAnsi="Times New Roman"/>
          <w:i/>
        </w:rPr>
        <w:t>g</w:t>
      </w:r>
      <w:r w:rsidRPr="004148D9">
        <w:rPr>
          <w:rFonts w:ascii="Times New Roman" w:hAnsi="Times New Roman"/>
        </w:rPr>
        <w:t>取</w:t>
      </w:r>
      <w:r w:rsidRPr="004148D9">
        <w:rPr>
          <w:rFonts w:ascii="Times New Roman" w:hAnsi="Times New Roman"/>
        </w:rPr>
        <w:t>10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，不计空气阻力，则小树高约为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</w:rPr>
        <w:t xml:space="preserve">　　</w:t>
      </w:r>
      <w:r w:rsidRPr="004148D9">
        <w:rPr>
          <w:rFonts w:ascii="Times New Roman" w:hAnsi="Times New Roman"/>
        </w:rPr>
        <w:t>)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8 m</w:t>
      </w:r>
      <w:r w:rsidRPr="004148D9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6 m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4 m</w:t>
      </w:r>
      <w:r w:rsidRPr="004148D9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 m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C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石子竖直上升的最大高度为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</m:den>
        </m:f>
      </m:oMath>
      <w:r w:rsidRPr="004148D9">
        <w:rPr>
          <w:rFonts w:ascii="Times New Roman" w:hAnsi="Times New Roman"/>
        </w:rPr>
        <w:t>=3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，由题意可知，石子从最高点运动到小树顶端的时间为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4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，则最高点到小树顶端的距离为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148D9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8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，则小树高约为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=2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4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，故选</w:t>
      </w:r>
      <w:r w:rsidRPr="004148D9">
        <w:rPr>
          <w:rFonts w:ascii="Times New Roman" w:hAnsi="Times New Roman"/>
        </w:rPr>
        <w:t>C</w:t>
      </w:r>
      <w:r w:rsidRPr="004148D9">
        <w:rPr>
          <w:rFonts w:ascii="Times New Roman" w:eastAsia="楷体" w:hAnsi="Times New Roman"/>
        </w:rPr>
        <w:t>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6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一个物体从离地某一高度处开始做自由落体运动，该物体第</w:t>
      </w:r>
      <w:r w:rsidRPr="004148D9">
        <w:rPr>
          <w:rFonts w:ascii="Times New Roman" w:hAnsi="Times New Roman"/>
        </w:rPr>
        <w:t>1 s</w:t>
      </w:r>
      <w:r w:rsidRPr="004148D9">
        <w:rPr>
          <w:rFonts w:ascii="Times New Roman" w:hAnsi="Times New Roman"/>
        </w:rPr>
        <w:t>内的位移恰为最后</w:t>
      </w:r>
      <w:r w:rsidRPr="004148D9">
        <w:rPr>
          <w:rFonts w:ascii="Times New Roman" w:hAnsi="Times New Roman"/>
        </w:rPr>
        <w:t>1 s</w:t>
      </w:r>
      <w:r w:rsidRPr="004148D9">
        <w:rPr>
          <w:rFonts w:ascii="Times New Roman" w:hAnsi="Times New Roman"/>
        </w:rPr>
        <w:t>内位移的二分之一，已知重力加速度大小取</w:t>
      </w:r>
      <w:r w:rsidRPr="004148D9">
        <w:rPr>
          <w:rFonts w:ascii="Times New Roman" w:hAnsi="Times New Roman"/>
        </w:rPr>
        <w:t>10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，则它开始下落时距落地点的高度为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</w:rPr>
        <w:t xml:space="preserve">　　</w:t>
      </w:r>
      <w:r w:rsidRPr="004148D9">
        <w:rPr>
          <w:rFonts w:ascii="Times New Roman" w:hAnsi="Times New Roman"/>
        </w:rPr>
        <w:t>)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15 m</w:t>
      </w:r>
      <w:r w:rsidRPr="004148D9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12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5 m</w:t>
      </w:r>
      <w:r w:rsidRPr="004148D9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11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25 m</w:t>
      </w:r>
      <w:r w:rsidRPr="004148D9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10 m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C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物体第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内的位移为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宋体" w:hAnsi="宋体"/>
        </w:rPr>
        <w:t>×</w:t>
      </w:r>
      <w:r w:rsidRPr="004148D9">
        <w:rPr>
          <w:rFonts w:ascii="Times New Roman" w:hAnsi="Times New Roman"/>
        </w:rPr>
        <w:t>10</w:t>
      </w:r>
      <w:r w:rsidRPr="004148D9">
        <w:rPr>
          <w:rFonts w:ascii="宋体" w:hAnsi="宋体"/>
        </w:rPr>
        <w:t>×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m=5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，则物体最后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内的位移为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=2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=10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，又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</w:rPr>
                  <m:t>总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148D9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eastAsia="楷体" w:hAnsi="Times New Roman"/>
          <w:vertAlign w:val="subscript"/>
        </w:rPr>
        <w:t>总</w:t>
      </w:r>
      <w:r w:rsidRPr="004148D9">
        <w:rPr>
          <w:rFonts w:ascii="Times New Roman" w:hAnsi="Times New Roman"/>
        </w:rPr>
        <w:t>-1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eastAsia="楷体" w:hAnsi="Times New Roman"/>
        </w:rPr>
        <w:t>，解得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eastAsia="楷体" w:hAnsi="Times New Roman"/>
          <w:vertAlign w:val="subscript"/>
        </w:rPr>
        <w:t>总</w:t>
      </w:r>
      <w:r w:rsidRPr="004148D9">
        <w:rPr>
          <w:rFonts w:ascii="Times New Roman" w:hAnsi="Times New Roman"/>
        </w:rPr>
        <w:t>=1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5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，则物体开始下落时距落地点的高度为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</w:rPr>
                  <m:t>总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宋体" w:hAnsi="宋体"/>
        </w:rPr>
        <w:t>×</w:t>
      </w:r>
      <w:r w:rsidRPr="004148D9">
        <w:rPr>
          <w:rFonts w:ascii="Times New Roman" w:hAnsi="Times New Roman"/>
        </w:rPr>
        <w:t>10</w:t>
      </w:r>
      <w:r w:rsidRPr="004148D9">
        <w:rPr>
          <w:rFonts w:ascii="宋体" w:hAnsi="宋体"/>
        </w:rPr>
        <w:t>×</w:t>
      </w:r>
      <w:r w:rsidRPr="004148D9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5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m=11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25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，故选</w:t>
      </w:r>
      <w:r w:rsidRPr="004148D9">
        <w:rPr>
          <w:rFonts w:ascii="Times New Roman" w:hAnsi="Times New Roman"/>
        </w:rPr>
        <w:t>C</w:t>
      </w:r>
      <w:r w:rsidRPr="004148D9">
        <w:rPr>
          <w:rFonts w:ascii="Times New Roman" w:eastAsia="楷体" w:hAnsi="Times New Roman"/>
        </w:rPr>
        <w:t>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7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(6</w:t>
      </w:r>
      <w:r w:rsidRPr="004148D9">
        <w:rPr>
          <w:rFonts w:ascii="Times New Roman" w:hAnsi="Times New Roman"/>
        </w:rPr>
        <w:t>分</w:t>
      </w:r>
      <w:r w:rsidRPr="004148D9">
        <w:rPr>
          <w:rFonts w:ascii="Times New Roman" w:hAnsi="Times New Roman"/>
        </w:rPr>
        <w:t>)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eastAsia="楷体" w:hAnsi="Times New Roman"/>
        </w:rPr>
        <w:t>来自人教教材改编</w:t>
      </w:r>
      <w:r w:rsidRPr="004148D9">
        <w:rPr>
          <w:rFonts w:ascii="Times New Roman" w:eastAsia="楷体" w:hAnsi="Times New Roman"/>
        </w:rPr>
        <w:t>)(</w:t>
      </w:r>
      <w:r w:rsidRPr="004148D9">
        <w:rPr>
          <w:rFonts w:ascii="Times New Roman" w:hAnsi="Times New Roman"/>
        </w:rPr>
        <w:t>2026·</w:t>
      </w:r>
      <w:r w:rsidRPr="004148D9">
        <w:rPr>
          <w:rFonts w:ascii="Times New Roman" w:eastAsia="楷体" w:hAnsi="Times New Roman"/>
        </w:rPr>
        <w:t>广东中山市模拟改编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hAnsi="Times New Roman"/>
        </w:rPr>
        <w:t>某人在室内以窗户为背景摄影时，恰好把窗外从高处落下的一个小石子拍摄在照片中，已知本次摄影的曝光时间是</w:t>
      </w:r>
      <w:r w:rsidRPr="004148D9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01 s</w:t>
      </w:r>
      <w:r w:rsidRPr="004148D9">
        <w:rPr>
          <w:rFonts w:ascii="Times New Roman" w:hAnsi="Times New Roman"/>
        </w:rPr>
        <w:t>。测得照片中石子运动痕迹的长度为</w:t>
      </w:r>
      <w:r w:rsidRPr="004148D9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6 cm</w:t>
      </w:r>
      <w:r w:rsidRPr="004148D9">
        <w:rPr>
          <w:rFonts w:ascii="Times New Roman" w:hAnsi="Times New Roman"/>
        </w:rPr>
        <w:t>，实际长度为</w:t>
      </w:r>
      <w:r w:rsidRPr="004148D9">
        <w:rPr>
          <w:rFonts w:ascii="Times New Roman" w:hAnsi="Times New Roman"/>
        </w:rPr>
        <w:t>100 cm</w:t>
      </w:r>
      <w:r w:rsidRPr="004148D9">
        <w:rPr>
          <w:rFonts w:ascii="Times New Roman" w:hAnsi="Times New Roman"/>
        </w:rPr>
        <w:t>的窗框在照片中的长度为</w:t>
      </w:r>
      <w:r w:rsidRPr="004148D9">
        <w:rPr>
          <w:rFonts w:ascii="Times New Roman" w:hAnsi="Times New Roman"/>
        </w:rPr>
        <w:t>2 cm(</w:t>
      </w:r>
      <w:r w:rsidRPr="004148D9">
        <w:rPr>
          <w:rFonts w:ascii="Times New Roman" w:hAnsi="Times New Roman"/>
          <w:i/>
        </w:rPr>
        <w:t>g</w:t>
      </w:r>
      <w:r w:rsidRPr="004148D9">
        <w:rPr>
          <w:rFonts w:ascii="Times New Roman" w:hAnsi="Times New Roman"/>
        </w:rPr>
        <w:t>取</w:t>
      </w:r>
      <w:r w:rsidRPr="004148D9">
        <w:rPr>
          <w:rFonts w:ascii="Times New Roman" w:hAnsi="Times New Roman"/>
        </w:rPr>
        <w:t>10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)</w:t>
      </w:r>
      <w:r w:rsidRPr="004148D9">
        <w:rPr>
          <w:rFonts w:ascii="Times New Roman" w:hAnsi="Times New Roman"/>
        </w:rPr>
        <w:t>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(1)(2</w:t>
      </w:r>
      <w:r w:rsidRPr="004148D9">
        <w:rPr>
          <w:rFonts w:ascii="Times New Roman" w:hAnsi="Times New Roman"/>
        </w:rPr>
        <w:t>分</w:t>
      </w:r>
      <w:r w:rsidRPr="004148D9">
        <w:rPr>
          <w:rFonts w:ascii="Times New Roman" w:hAnsi="Times New Roman"/>
        </w:rPr>
        <w:t>)</w:t>
      </w:r>
      <w:r w:rsidRPr="004148D9">
        <w:rPr>
          <w:rFonts w:ascii="Times New Roman" w:hAnsi="Times New Roman"/>
        </w:rPr>
        <w:t>根据照片估算曝光时间内石子下落的距离为</w:t>
      </w:r>
      <w:r w:rsidRPr="004148D9">
        <w:rPr>
          <w:rFonts w:ascii="Times New Roman" w:hAnsi="Times New Roman"/>
          <w:u w:val="single"/>
        </w:rPr>
        <w:t xml:space="preserve">　　　　</w:t>
      </w:r>
      <w:r w:rsidRPr="004148D9">
        <w:rPr>
          <w:rFonts w:ascii="Times New Roman" w:hAnsi="Times New Roman"/>
        </w:rPr>
        <w:t xml:space="preserve"> m</w:t>
      </w:r>
      <w:r w:rsidRPr="004148D9">
        <w:rPr>
          <w:rFonts w:ascii="Times New Roman" w:hAnsi="Times New Roman"/>
        </w:rPr>
        <w:t>；</w:t>
      </w:r>
      <w:r w:rsidRPr="004148D9">
        <w:rPr>
          <w:rFonts w:ascii="Times New Roman" w:hAnsi="Times New Roman"/>
        </w:rPr>
        <w:t> 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(2)(2</w:t>
      </w:r>
      <w:r w:rsidRPr="004148D9">
        <w:rPr>
          <w:rFonts w:ascii="Times New Roman" w:hAnsi="Times New Roman"/>
        </w:rPr>
        <w:t>分</w:t>
      </w:r>
      <w:r w:rsidRPr="004148D9">
        <w:rPr>
          <w:rFonts w:ascii="Times New Roman" w:hAnsi="Times New Roman"/>
        </w:rPr>
        <w:t>)</w:t>
      </w:r>
      <w:r w:rsidRPr="004148D9">
        <w:rPr>
          <w:rFonts w:ascii="Times New Roman" w:hAnsi="Times New Roman"/>
        </w:rPr>
        <w:t>估算曝光时刻石子运动的速度为</w:t>
      </w:r>
      <w:r w:rsidRPr="004148D9">
        <w:rPr>
          <w:rFonts w:ascii="Times New Roman" w:hAnsi="Times New Roman"/>
          <w:u w:val="single"/>
        </w:rPr>
        <w:t xml:space="preserve">　　　　</w:t>
      </w:r>
      <w:r w:rsidRPr="004148D9">
        <w:rPr>
          <w:rFonts w:ascii="Times New Roman" w:hAnsi="Times New Roman"/>
        </w:rPr>
        <w:t xml:space="preserve"> m/s</w:t>
      </w:r>
      <w:r w:rsidRPr="004148D9">
        <w:rPr>
          <w:rFonts w:ascii="Times New Roman" w:hAnsi="Times New Roman"/>
        </w:rPr>
        <w:t>；</w:t>
      </w:r>
      <w:r w:rsidRPr="004148D9">
        <w:rPr>
          <w:rFonts w:ascii="Times New Roman" w:hAnsi="Times New Roman"/>
        </w:rPr>
        <w:t> 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(3)(2</w:t>
      </w:r>
      <w:r w:rsidRPr="004148D9">
        <w:rPr>
          <w:rFonts w:ascii="Times New Roman" w:hAnsi="Times New Roman"/>
        </w:rPr>
        <w:t>分</w:t>
      </w:r>
      <w:r w:rsidRPr="004148D9">
        <w:rPr>
          <w:rFonts w:ascii="Times New Roman" w:hAnsi="Times New Roman"/>
        </w:rPr>
        <w:t>)</w:t>
      </w:r>
      <w:r w:rsidRPr="004148D9">
        <w:rPr>
          <w:rFonts w:ascii="Times New Roman" w:hAnsi="Times New Roman"/>
        </w:rPr>
        <w:t>估算这个石子大约是从距离窗户</w:t>
      </w:r>
      <w:r w:rsidRPr="004148D9">
        <w:rPr>
          <w:rFonts w:ascii="Times New Roman" w:hAnsi="Times New Roman"/>
          <w:u w:val="single"/>
        </w:rPr>
        <w:t xml:space="preserve">　　　　</w:t>
      </w:r>
      <w:r w:rsidRPr="004148D9">
        <w:rPr>
          <w:rFonts w:ascii="Times New Roman" w:hAnsi="Times New Roman"/>
        </w:rPr>
        <w:t xml:space="preserve"> m</w:t>
      </w:r>
      <w:r w:rsidRPr="004148D9">
        <w:rPr>
          <w:rFonts w:ascii="Times New Roman" w:hAnsi="Times New Roman"/>
        </w:rPr>
        <w:t>高的地方落下的。</w:t>
      </w:r>
      <w:r w:rsidRPr="004148D9">
        <w:rPr>
          <w:rFonts w:ascii="Times New Roman" w:hAnsi="Times New Roman"/>
        </w:rPr>
        <w:t> 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(1)0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3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(2)30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(3)45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eastAsia="楷体" w:hAnsi="Times New Roman"/>
        </w:rPr>
        <w:t>设在曝光时间</w:t>
      </w:r>
      <w:r w:rsidRPr="004148D9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01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内，石子实际下落的距离为</w:t>
      </w:r>
      <w:r w:rsidRPr="004148D9">
        <w:rPr>
          <w:rFonts w:ascii="Times New Roman" w:hAnsi="Times New Roman"/>
          <w:i/>
        </w:rPr>
        <w:t>L</w:t>
      </w:r>
      <w:r w:rsidRPr="004148D9">
        <w:rPr>
          <w:rFonts w:ascii="Times New Roman" w:eastAsia="楷体" w:hAnsi="Times New Roman"/>
        </w:rPr>
        <w:t>，由题意得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2cm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100cm</m:t>
            </m:r>
          </m:den>
        </m:f>
      </m:oMath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0.6cm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解得</w:t>
      </w:r>
      <w:r w:rsidRPr="004148D9">
        <w:rPr>
          <w:rFonts w:ascii="Times New Roman" w:hAnsi="Times New Roman"/>
          <w:i/>
        </w:rPr>
        <w:t>L</w:t>
      </w:r>
      <w:r w:rsidRPr="004148D9">
        <w:rPr>
          <w:rFonts w:ascii="Times New Roman" w:hAnsi="Times New Roman"/>
        </w:rPr>
        <w:t>=30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cm=0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3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eastAsia="楷体" w:hAnsi="Times New Roman"/>
        </w:rPr>
        <w:t>考虑到曝光时间极短，石子的平均速度近似等于瞬时速度，则石子在这</w:t>
      </w:r>
      <w:r w:rsidRPr="004148D9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01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内的速度为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4148D9">
        <w:rPr>
          <w:rFonts w:ascii="Times New Roman" w:eastAsia="楷体" w:hAnsi="Times New Roman"/>
        </w:rPr>
        <w:t>，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解得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</w:rPr>
        <w:t>=30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m/s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3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eastAsia="楷体" w:hAnsi="Times New Roman"/>
        </w:rPr>
        <w:t>石子做自由落体运动，故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</m:den>
        </m:f>
      </m:oMath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解得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=45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  <w:noProof/>
        </w:rPr>
        <w:drawing>
          <wp:inline distT="0" distB="0" distL="0" distR="0" wp14:anchorId="375D3D12" wp14:editId="0EFCAF2A">
            <wp:extent cx="1043305" cy="323850"/>
            <wp:effectExtent l="0" t="0" r="4445" b="0"/>
            <wp:docPr id="2293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[</w:t>
      </w:r>
      <w:r w:rsidRPr="004148D9">
        <w:rPr>
          <w:rFonts w:ascii="Times New Roman" w:hAnsi="Times New Roman"/>
        </w:rPr>
        <w:t>8</w:t>
      </w:r>
      <w:r w:rsidRPr="004148D9">
        <w:rPr>
          <w:rFonts w:ascii="Times New Roman" w:hAnsi="Times New Roman"/>
          <w:i/>
        </w:rPr>
        <w:t>~</w:t>
      </w:r>
      <w:r w:rsidRPr="004148D9">
        <w:rPr>
          <w:rFonts w:ascii="Times New Roman" w:hAnsi="Times New Roman"/>
        </w:rPr>
        <w:t>10</w:t>
      </w:r>
      <w:r w:rsidRPr="004148D9">
        <w:rPr>
          <w:rFonts w:ascii="Times New Roman" w:eastAsia="楷体" w:hAnsi="Times New Roman"/>
        </w:rPr>
        <w:t>题，每题</w:t>
      </w:r>
      <w:r w:rsidRPr="004148D9">
        <w:rPr>
          <w:rFonts w:ascii="Times New Roman" w:hAnsi="Times New Roman"/>
        </w:rPr>
        <w:t>6</w:t>
      </w:r>
      <w:r w:rsidRPr="004148D9">
        <w:rPr>
          <w:rFonts w:ascii="Times New Roman" w:eastAsia="楷体" w:hAnsi="Times New Roman"/>
        </w:rPr>
        <w:t>分</w:t>
      </w:r>
      <w:r w:rsidRPr="004148D9">
        <w:rPr>
          <w:rFonts w:ascii="Times New Roman" w:eastAsia="楷体" w:hAnsi="Times New Roman"/>
        </w:rPr>
        <w:t>]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8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2025·</w:t>
      </w:r>
      <w:r w:rsidRPr="004148D9">
        <w:rPr>
          <w:rFonts w:ascii="Times New Roman" w:eastAsia="楷体" w:hAnsi="Times New Roman"/>
        </w:rPr>
        <w:t>安徽卷</w:t>
      </w:r>
      <w:r w:rsidRPr="004148D9">
        <w:rPr>
          <w:rFonts w:ascii="Times New Roman" w:hAnsi="Times New Roman"/>
        </w:rPr>
        <w:t>·4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hAnsi="Times New Roman"/>
        </w:rPr>
        <w:t>汽车由静止开始沿直线从甲站开往乙站，先做加速度大小为</w:t>
      </w:r>
      <w:r w:rsidRPr="004148D9">
        <w:rPr>
          <w:rFonts w:ascii="Times New Roman" w:hAnsi="Times New Roman"/>
          <w:i/>
        </w:rPr>
        <w:t>a</w:t>
      </w:r>
      <w:r w:rsidRPr="004148D9">
        <w:rPr>
          <w:rFonts w:ascii="Times New Roman" w:hAnsi="Times New Roman"/>
        </w:rPr>
        <w:t>的匀加速运动，位移大小为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；接着在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时间内做匀速运动；最后做加速度大小也为</w:t>
      </w:r>
      <w:r w:rsidRPr="004148D9">
        <w:rPr>
          <w:rFonts w:ascii="Times New Roman" w:hAnsi="Times New Roman"/>
          <w:i/>
        </w:rPr>
        <w:t>a</w:t>
      </w:r>
      <w:r w:rsidRPr="004148D9">
        <w:rPr>
          <w:rFonts w:ascii="Times New Roman" w:hAnsi="Times New Roman"/>
        </w:rPr>
        <w:t>的匀减速运动，到达乙站时速度恰好为</w:t>
      </w:r>
      <w:r w:rsidRPr="004148D9">
        <w:rPr>
          <w:rFonts w:ascii="Times New Roman" w:hAnsi="Times New Roman"/>
        </w:rPr>
        <w:t>0</w:t>
      </w:r>
      <w:r w:rsidRPr="004148D9">
        <w:rPr>
          <w:rFonts w:ascii="Times New Roman" w:hAnsi="Times New Roman"/>
        </w:rPr>
        <w:t>。已知甲、乙两站之间的距离为</w:t>
      </w:r>
      <w:r w:rsidRPr="004148D9">
        <w:rPr>
          <w:rFonts w:ascii="Times New Roman" w:hAnsi="Times New Roman"/>
        </w:rPr>
        <w:t>8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，则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</w:rPr>
        <w:t xml:space="preserve">　　</w:t>
      </w:r>
      <w:r w:rsidRPr="004148D9">
        <w:rPr>
          <w:rFonts w:ascii="Times New Roman" w:hAnsi="Times New Roman"/>
        </w:rPr>
        <w:t>)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18</m:t>
            </m:r>
          </m:den>
        </m:f>
      </m:oMath>
      <w:r w:rsidRPr="004148D9">
        <w:rPr>
          <w:rFonts w:ascii="Times New Roman" w:hAnsi="Times New Roman"/>
          <w:i/>
        </w:rPr>
        <w:t>at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16</m:t>
            </m:r>
          </m:den>
        </m:f>
      </m:oMath>
      <w:r w:rsidRPr="004148D9">
        <w:rPr>
          <w:rFonts w:ascii="Times New Roman" w:hAnsi="Times New Roman"/>
          <w:i/>
        </w:rPr>
        <w:t>at</w:t>
      </w:r>
      <w:r w:rsidRPr="004148D9">
        <w:rPr>
          <w:rFonts w:ascii="Times New Roman" w:hAnsi="Times New Roman"/>
          <w:vertAlign w:val="superscript"/>
        </w:rPr>
        <w:t>2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4148D9">
        <w:rPr>
          <w:rFonts w:ascii="Times New Roman" w:hAnsi="Times New Roman"/>
          <w:i/>
        </w:rPr>
        <w:t>at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at</w:t>
      </w:r>
      <w:r w:rsidRPr="004148D9">
        <w:rPr>
          <w:rFonts w:ascii="Times New Roman" w:hAnsi="Times New Roman"/>
          <w:vertAlign w:val="superscript"/>
        </w:rPr>
        <w:t>2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A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设匀加速直线运动时间为</w:t>
      </w:r>
      <w:r w:rsidRPr="004148D9">
        <w:rPr>
          <w:rFonts w:ascii="Times New Roman" w:hAnsi="Times New Roman"/>
          <w:i/>
        </w:rPr>
        <w:t>t'</w:t>
      </w:r>
      <w:r w:rsidRPr="004148D9">
        <w:rPr>
          <w:rFonts w:ascii="Times New Roman" w:eastAsia="楷体" w:hAnsi="Times New Roman"/>
        </w:rPr>
        <w:t>，匀速运动的速度为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eastAsia="楷体" w:hAnsi="Times New Roman"/>
        </w:rPr>
        <w:t>，有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t'</w:t>
      </w:r>
      <w:r w:rsidRPr="004148D9">
        <w:rPr>
          <w:rFonts w:ascii="Times New Roman" w:eastAsia="楷体" w:hAnsi="Times New Roman"/>
        </w:rPr>
        <w:t>，根据对称性，可知匀减速直线运动阶段的位移等于匀加速直线运动阶段的位移，则匀速直线运动阶段有</w:t>
      </w:r>
      <w:r w:rsidRPr="004148D9">
        <w:rPr>
          <w:rFonts w:ascii="Times New Roman" w:hAnsi="Times New Roman"/>
        </w:rPr>
        <w:t>8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vt</w:t>
      </w:r>
      <w:r w:rsidRPr="004148D9">
        <w:rPr>
          <w:rFonts w:ascii="Times New Roman" w:eastAsia="楷体" w:hAnsi="Times New Roman"/>
        </w:rPr>
        <w:t>，联立解得</w:t>
      </w:r>
      <w:r w:rsidRPr="004148D9">
        <w:rPr>
          <w:rFonts w:ascii="Times New Roman" w:hAnsi="Times New Roman"/>
          <w:i/>
        </w:rPr>
        <w:t>t'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4148D9">
        <w:rPr>
          <w:rFonts w:ascii="Times New Roman" w:eastAsia="楷体" w:hAnsi="Times New Roman"/>
        </w:rPr>
        <w:t>，根据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at'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eastAsia="楷体" w:hAnsi="Times New Roman"/>
        </w:rPr>
        <w:t>，解得</w:t>
      </w:r>
      <w:r w:rsidRPr="004148D9">
        <w:rPr>
          <w:rFonts w:ascii="Times New Roman" w:hAnsi="Times New Roman"/>
          <w:i/>
        </w:rPr>
        <w:t>x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18</m:t>
            </m:r>
          </m:den>
        </m:f>
      </m:oMath>
      <w:r w:rsidRPr="004148D9">
        <w:rPr>
          <w:rFonts w:ascii="Times New Roman" w:hAnsi="Times New Roman"/>
          <w:i/>
        </w:rPr>
        <w:t>at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eastAsia="楷体" w:hAnsi="Times New Roman"/>
        </w:rPr>
        <w:t>，</w:t>
      </w:r>
      <w:r w:rsidRPr="004148D9">
        <w:rPr>
          <w:rFonts w:ascii="Times New Roman" w:hAnsi="Times New Roman"/>
        </w:rPr>
        <w:t>A</w:t>
      </w:r>
      <w:r w:rsidRPr="004148D9">
        <w:rPr>
          <w:rFonts w:ascii="Times New Roman" w:eastAsia="楷体" w:hAnsi="Times New Roman"/>
        </w:rPr>
        <w:t>正确，</w:t>
      </w:r>
      <w:r w:rsidRPr="004148D9">
        <w:rPr>
          <w:rFonts w:ascii="Times New Roman" w:hAnsi="Times New Roman"/>
        </w:rPr>
        <w:t>B</w:t>
      </w:r>
      <w:r w:rsidRPr="004148D9">
        <w:rPr>
          <w:rFonts w:ascii="Times New Roman" w:eastAsia="楷体" w:hAnsi="Times New Roman"/>
        </w:rPr>
        <w:t>、</w:t>
      </w:r>
      <w:r w:rsidRPr="004148D9">
        <w:rPr>
          <w:rFonts w:ascii="Times New Roman" w:hAnsi="Times New Roman"/>
        </w:rPr>
        <w:t>C</w:t>
      </w:r>
      <w:r w:rsidRPr="004148D9">
        <w:rPr>
          <w:rFonts w:ascii="Times New Roman" w:eastAsia="楷体" w:hAnsi="Times New Roman"/>
        </w:rPr>
        <w:t>、</w:t>
      </w:r>
      <w:r w:rsidRPr="004148D9">
        <w:rPr>
          <w:rFonts w:ascii="Times New Roman" w:hAnsi="Times New Roman"/>
        </w:rPr>
        <w:t>D</w:t>
      </w:r>
      <w:r w:rsidRPr="004148D9">
        <w:rPr>
          <w:rFonts w:ascii="Times New Roman" w:eastAsia="楷体" w:hAnsi="Times New Roman"/>
        </w:rPr>
        <w:t>错误。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9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2025·</w:t>
      </w:r>
      <w:r w:rsidRPr="004148D9">
        <w:rPr>
          <w:rFonts w:ascii="Times New Roman" w:eastAsia="楷体" w:hAnsi="Times New Roman"/>
        </w:rPr>
        <w:t>广东深圳市模拟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hAnsi="Times New Roman"/>
        </w:rPr>
        <w:t>音乐喷泉随着音乐变换，竖直向上喷出的水柱可以高达几十米，为城市的人们在夜间增添一份美轮美奂的视觉和听觉的盛宴。现有一音乐喷泉，竖直向上喷出的水上升的最大高度为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。若水通过第一个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148D9">
        <w:rPr>
          <w:rFonts w:ascii="Times New Roman" w:hAnsi="Times New Roman"/>
        </w:rPr>
        <w:t>用时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，通过最后一个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148D9">
        <w:rPr>
          <w:rFonts w:ascii="Times New Roman" w:hAnsi="Times New Roman"/>
        </w:rPr>
        <w:t>用时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，不计空气阻力，则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4148D9">
        <w:rPr>
          <w:rFonts w:ascii="Times New Roman" w:hAnsi="Times New Roman"/>
        </w:rPr>
        <w:t>等于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</w:rPr>
        <w:t xml:space="preserve">　　</w:t>
      </w:r>
      <w:r w:rsidRPr="004148D9">
        <w:rPr>
          <w:rFonts w:ascii="Times New Roman" w:hAnsi="Times New Roman"/>
        </w:rPr>
        <w:t>)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5</w:t>
      </w:r>
      <w:r w:rsidRPr="004148D9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4148D9">
        <w:rPr>
          <w:rFonts w:ascii="Times New Roman" w:hAnsi="Times New Roman"/>
        </w:rPr>
        <w:t>-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4148D9">
        <w:rPr>
          <w:rFonts w:ascii="Times New Roman" w:hAnsi="Times New Roman"/>
        </w:rPr>
        <w:t>-1</w:t>
      </w:r>
      <w:r w:rsidRPr="004148D9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2-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D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上升最大高度为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eastAsia="楷体" w:hAnsi="Times New Roman"/>
        </w:rPr>
        <w:t>，喷泉向上喷水的逆过程为初速度为零的匀加速直线运动，水通过最后一个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148D9">
        <w:rPr>
          <w:rFonts w:ascii="Times New Roman" w:eastAsia="楷体" w:hAnsi="Times New Roman"/>
        </w:rPr>
        <w:t>，所用的时间为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148D9">
        <w:rPr>
          <w:rFonts w:ascii="Times New Roman" w:eastAsia="楷体" w:hAnsi="Times New Roman"/>
        </w:rPr>
        <w:t>，解得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148D9">
        <w:rPr>
          <w:rFonts w:ascii="Times New Roman" w:eastAsia="楷体" w:hAnsi="Times New Roman"/>
        </w:rPr>
        <w:t>，总时间为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eastAsia="楷体" w:hAnsi="Times New Roman"/>
        </w:rPr>
        <w:t>，则有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gt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eastAsia="楷体" w:hAnsi="Times New Roman"/>
        </w:rPr>
        <w:t>，解得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148D9">
        <w:rPr>
          <w:rFonts w:ascii="Times New Roman" w:eastAsia="楷体" w:hAnsi="Times New Roman"/>
        </w:rPr>
        <w:t>，设水通过后三个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148D9">
        <w:rPr>
          <w:rFonts w:ascii="Times New Roman" w:eastAsia="楷体" w:hAnsi="Times New Roman"/>
        </w:rPr>
        <w:t>所用时间为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3</w:t>
      </w:r>
      <w:r w:rsidRPr="004148D9">
        <w:rPr>
          <w:rFonts w:ascii="Times New Roman" w:eastAsia="楷体" w:hAnsi="Times New Roman"/>
        </w:rPr>
        <w:t>，则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148D9">
        <w:rPr>
          <w:rFonts w:ascii="Times New Roman" w:eastAsia="楷体" w:hAnsi="Times New Roman"/>
        </w:rPr>
        <w:t>，解得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3</w:t>
      </w:r>
      <w:r w:rsidRPr="004148D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148D9">
        <w:rPr>
          <w:rFonts w:ascii="Times New Roman" w:eastAsia="楷体" w:hAnsi="Times New Roman"/>
        </w:rPr>
        <w:t>，则水通过第一个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148D9">
        <w:rPr>
          <w:rFonts w:ascii="Times New Roman" w:eastAsia="楷体" w:hAnsi="Times New Roman"/>
        </w:rPr>
        <w:t>用时为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3</w:t>
      </w:r>
      <w:r w:rsidRPr="004148D9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148D9">
        <w:rPr>
          <w:rFonts w:ascii="Times New Roman" w:hAnsi="Times New Roman"/>
        </w:rPr>
        <w:t>-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148D9">
        <w:rPr>
          <w:rFonts w:ascii="Times New Roman" w:hAnsi="Times New Roman"/>
        </w:rPr>
        <w:t>=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2-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  <m:r>
          <m:rPr>
            <m:sty m:val="p"/>
          </m:rPr>
          <w:rPr>
            <w:rFonts w:ascii="Cambria Math" w:eastAsia="楷体" w:hAnsi="Cambria Math"/>
          </w:rPr>
          <m:t>)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g</m:t>
                </m:r>
              </m:den>
            </m:f>
          </m:e>
        </m:rad>
      </m:oMath>
      <w:r w:rsidRPr="004148D9">
        <w:rPr>
          <w:rFonts w:ascii="Times New Roman" w:eastAsia="楷体" w:hAnsi="Times New Roman"/>
        </w:rPr>
        <w:t>，所以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4148D9">
        <w:rPr>
          <w:rFonts w:ascii="Times New Roman" w:hAnsi="Times New Roman"/>
        </w:rPr>
        <w:t>=2-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4148D9">
        <w:rPr>
          <w:rFonts w:ascii="Times New Roman" w:eastAsia="楷体" w:hAnsi="Times New Roman"/>
        </w:rPr>
        <w:t>，故选</w:t>
      </w:r>
      <w:r w:rsidRPr="004148D9">
        <w:rPr>
          <w:rFonts w:ascii="Times New Roman" w:hAnsi="Times New Roman"/>
        </w:rPr>
        <w:t>D</w:t>
      </w:r>
      <w:r w:rsidRPr="004148D9">
        <w:rPr>
          <w:rFonts w:ascii="Times New Roman" w:eastAsia="楷体" w:hAnsi="Times New Roman"/>
        </w:rPr>
        <w:t>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10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2025·</w:t>
      </w:r>
      <w:r w:rsidRPr="004148D9">
        <w:rPr>
          <w:rFonts w:ascii="Times New Roman" w:eastAsia="楷体" w:hAnsi="Times New Roman"/>
        </w:rPr>
        <w:t>广东佛山市模拟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hAnsi="Times New Roman"/>
        </w:rPr>
        <w:t>舞狮作为中国传统节目，在中国广受人们欢迎。某次舞狮表演中，两位表演者需先后从高台跃下，为保证舞狮道具不因拉扯而损坏，要求两位表演者默契配合，在一定时间间隔内相继跳下。已知高台距离地面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=5 m</w:t>
      </w:r>
      <w:r w:rsidRPr="004148D9">
        <w:rPr>
          <w:rFonts w:ascii="Times New Roman" w:hAnsi="Times New Roman"/>
        </w:rPr>
        <w:t>，两人之间的舞狮道具长</w:t>
      </w:r>
      <w:r w:rsidRPr="004148D9">
        <w:rPr>
          <w:rFonts w:ascii="Times New Roman" w:hAnsi="Times New Roman"/>
          <w:i/>
        </w:rPr>
        <w:t>L</w:t>
      </w:r>
      <w:r w:rsidRPr="004148D9">
        <w:rPr>
          <w:rFonts w:ascii="Times New Roman" w:hAnsi="Times New Roman"/>
        </w:rPr>
        <w:t>=1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8 m</w:t>
      </w:r>
      <w:r w:rsidRPr="004148D9">
        <w:rPr>
          <w:rFonts w:ascii="Times New Roman" w:hAnsi="Times New Roman"/>
        </w:rPr>
        <w:t>，表演者可认为由静止下落，设表演者落地后速度为零，不计空气阻力，重力加速度</w:t>
      </w:r>
      <w:r w:rsidRPr="004148D9">
        <w:rPr>
          <w:rFonts w:ascii="Times New Roman" w:hAnsi="Times New Roman"/>
          <w:i/>
        </w:rPr>
        <w:t>g</w:t>
      </w:r>
      <w:r w:rsidRPr="004148D9">
        <w:rPr>
          <w:rFonts w:ascii="Times New Roman" w:hAnsi="Times New Roman"/>
        </w:rPr>
        <w:t>取</w:t>
      </w:r>
      <w:r w:rsidRPr="004148D9">
        <w:rPr>
          <w:rFonts w:ascii="Times New Roman" w:hAnsi="Times New Roman"/>
        </w:rPr>
        <w:t>10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。完成该表演动作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</w:rPr>
        <w:t>从第一位表演者开始跳下到第二位表演者落地</w:t>
      </w:r>
      <w:r w:rsidRPr="004148D9">
        <w:rPr>
          <w:rFonts w:ascii="Times New Roman" w:hAnsi="Times New Roman"/>
        </w:rPr>
        <w:t>)</w:t>
      </w:r>
      <w:r w:rsidRPr="004148D9">
        <w:rPr>
          <w:rFonts w:ascii="Times New Roman" w:hAnsi="Times New Roman"/>
        </w:rPr>
        <w:t>经历的总时间最长为</w:t>
      </w:r>
      <w:r w:rsidRPr="004148D9">
        <w:rPr>
          <w:rFonts w:ascii="Times New Roman" w:hAnsi="Times New Roman"/>
        </w:rPr>
        <w:t>(</w:t>
      </w:r>
      <w:r w:rsidRPr="004148D9">
        <w:rPr>
          <w:rFonts w:ascii="Times New Roman" w:hAnsi="Times New Roman"/>
        </w:rPr>
        <w:t xml:space="preserve">　　</w:t>
      </w:r>
      <w:r w:rsidRPr="004148D9">
        <w:rPr>
          <w:rFonts w:ascii="Times New Roman" w:hAnsi="Times New Roman"/>
        </w:rPr>
        <w:t>)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4148D9">
        <w:rPr>
          <w:rFonts w:ascii="Times New Roman" w:hAnsi="Times New Roman"/>
          <w:noProof/>
        </w:rPr>
        <w:drawing>
          <wp:inline distT="0" distB="0" distL="0" distR="0" wp14:anchorId="0ED886A6" wp14:editId="23B23E1C">
            <wp:extent cx="1114425" cy="719455"/>
            <wp:effectExtent l="0" t="0" r="9525" b="4445"/>
            <wp:docPr id="2294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0 s</w:t>
      </w:r>
      <w:r w:rsidRPr="004148D9">
        <w:rPr>
          <w:rFonts w:ascii="Times New Roman" w:hAnsi="Times New Roman"/>
        </w:rPr>
        <w:tab/>
        <w:t>B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 s</w:t>
      </w:r>
      <w:r w:rsidRPr="004148D9">
        <w:rPr>
          <w:rFonts w:ascii="Times New Roman" w:hAnsi="Times New Roman"/>
        </w:rPr>
        <w:tab/>
        <w:t>C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4 s</w:t>
      </w:r>
      <w:r w:rsidRPr="004148D9">
        <w:rPr>
          <w:rFonts w:ascii="Times New Roman" w:hAnsi="Times New Roman"/>
        </w:rPr>
        <w:tab/>
        <w:t>D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6 s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B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由题意可知，表演者做自由落体运动，设第一位表演者从跳下到落地所经历的时间为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eastAsia="楷体" w:hAnsi="Times New Roman"/>
        </w:rPr>
        <w:t>，根据自由落体运动规律有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gt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eastAsia="楷体" w:hAnsi="Times New Roman"/>
        </w:rPr>
        <w:t>，解得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=1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，两位表演者做自由落体运动的时间是一样的，要使表演时间变长，则需要两位表演者先后跳下的时间间隔变长，但又要保证舞狮道具不因拉扯而损坏，两位表演者先后跳下的时间间隔有最大值。当第一位表演者刚落地，第二位表演者离地为</w:t>
      </w:r>
      <w:r w:rsidRPr="004148D9">
        <w:rPr>
          <w:rFonts w:ascii="Times New Roman" w:hAnsi="Times New Roman"/>
          <w:i/>
        </w:rPr>
        <w:t>L</w:t>
      </w:r>
      <w:r w:rsidRPr="004148D9">
        <w:rPr>
          <w:rFonts w:ascii="Times New Roman" w:hAnsi="Times New Roman"/>
        </w:rPr>
        <w:t>=1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8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时，时间间隔最长，且不会扯坏道具。此时第二位表演者已运动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L</w:t>
      </w:r>
      <w:r w:rsidRPr="004148D9">
        <w:rPr>
          <w:rFonts w:ascii="Times New Roman" w:eastAsia="楷体" w:hAnsi="Times New Roman"/>
        </w:rPr>
        <w:t>，根据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L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148D9">
        <w:rPr>
          <w:rFonts w:ascii="Times New Roman" w:eastAsia="楷体" w:hAnsi="Times New Roman"/>
        </w:rPr>
        <w:t>，解得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8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，则接下来第二位表演者还需运动</w:t>
      </w:r>
      <w:r w:rsidRPr="004148D9">
        <w:rPr>
          <w:rFonts w:ascii="Times New Roman" w:hAnsi="Times New Roman"/>
        </w:rPr>
        <w:t>Δ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落地，完成该表演动作经历的总时间最长为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m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+Δ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，故选</w:t>
      </w:r>
      <w:r w:rsidRPr="004148D9">
        <w:rPr>
          <w:rFonts w:ascii="Times New Roman" w:hAnsi="Times New Roman"/>
        </w:rPr>
        <w:t>B</w:t>
      </w:r>
      <w:r w:rsidRPr="004148D9">
        <w:rPr>
          <w:rFonts w:ascii="Times New Roman" w:eastAsia="楷体" w:hAnsi="Times New Roman"/>
        </w:rPr>
        <w:t>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11</w:t>
      </w:r>
      <w:r w:rsidRPr="00BE216D">
        <w:rPr>
          <w:rFonts w:ascii="Times New Roman" w:hAnsi="Times New Roman"/>
        </w:rPr>
        <w:t>.</w:t>
      </w:r>
      <w:r w:rsidRPr="004148D9">
        <w:rPr>
          <w:rFonts w:ascii="Times New Roman" w:hAnsi="Times New Roman"/>
        </w:rPr>
        <w:t>(12</w:t>
      </w:r>
      <w:r w:rsidRPr="004148D9">
        <w:rPr>
          <w:rFonts w:ascii="Times New Roman" w:hAnsi="Times New Roman"/>
        </w:rPr>
        <w:t>分</w:t>
      </w:r>
      <w:r w:rsidRPr="004148D9">
        <w:rPr>
          <w:rFonts w:ascii="Times New Roman" w:hAnsi="Times New Roman"/>
        </w:rPr>
        <w:t>)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2024·</w:t>
      </w:r>
      <w:r w:rsidRPr="004148D9">
        <w:rPr>
          <w:rFonts w:ascii="Times New Roman" w:eastAsia="楷体" w:hAnsi="Times New Roman"/>
        </w:rPr>
        <w:t>广东省揭阳第一中学、潮州金中联考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hAnsi="Times New Roman"/>
        </w:rPr>
        <w:t>无人机因具有机动性能好，生存能力强，无人员伤亡风险，使用方便等优点在生产生活中有广泛应用。我国林业部门将无人机运用于森林防火工作中，如图所示，某架无人机执行火情察看任务，悬停在目标正上方且距目标高度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=205 m</w:t>
      </w:r>
      <w:r w:rsidRPr="004148D9">
        <w:rPr>
          <w:rFonts w:ascii="Times New Roman" w:hAnsi="Times New Roman"/>
        </w:rPr>
        <w:t>处，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=0</w:t>
      </w:r>
      <w:r w:rsidRPr="004148D9">
        <w:rPr>
          <w:rFonts w:ascii="Times New Roman" w:hAnsi="Times New Roman"/>
        </w:rPr>
        <w:t>时刻，它以加速度</w:t>
      </w:r>
      <w:r w:rsidRPr="004148D9">
        <w:rPr>
          <w:rFonts w:ascii="Times New Roman" w:hAnsi="Times New Roman"/>
          <w:i/>
        </w:rPr>
        <w:t>a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=6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竖直向下匀加速直线运动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=75 m</w:t>
      </w:r>
      <w:r w:rsidRPr="004148D9">
        <w:rPr>
          <w:rFonts w:ascii="Times New Roman" w:hAnsi="Times New Roman"/>
        </w:rPr>
        <w:t>后，立即向下做匀减速直线运动直至速度为零，重新悬停在距目标高度为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=70 m</w:t>
      </w:r>
      <w:r w:rsidRPr="004148D9">
        <w:rPr>
          <w:rFonts w:ascii="Times New Roman" w:hAnsi="Times New Roman"/>
        </w:rPr>
        <w:t>的空中，然后进行拍照。重力加速度大小取</w:t>
      </w:r>
      <w:r w:rsidRPr="004148D9">
        <w:rPr>
          <w:rFonts w:ascii="Times New Roman" w:hAnsi="Times New Roman"/>
        </w:rPr>
        <w:t>10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>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4148D9">
        <w:rPr>
          <w:rFonts w:ascii="Times New Roman" w:hAnsi="Times New Roman"/>
          <w:noProof/>
        </w:rPr>
        <w:drawing>
          <wp:inline distT="0" distB="0" distL="0" distR="0" wp14:anchorId="08058DAB" wp14:editId="58189643">
            <wp:extent cx="1114425" cy="685800"/>
            <wp:effectExtent l="0" t="0" r="9525" b="0"/>
            <wp:docPr id="2295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(1)(6</w:t>
      </w:r>
      <w:r w:rsidRPr="004148D9">
        <w:rPr>
          <w:rFonts w:ascii="Times New Roman" w:hAnsi="Times New Roman"/>
        </w:rPr>
        <w:t>分</w:t>
      </w:r>
      <w:r w:rsidRPr="004148D9">
        <w:rPr>
          <w:rFonts w:ascii="Times New Roman" w:hAnsi="Times New Roman"/>
        </w:rPr>
        <w:t>)</w:t>
      </w:r>
      <w:r w:rsidRPr="004148D9">
        <w:rPr>
          <w:rFonts w:ascii="Times New Roman" w:hAnsi="Times New Roman"/>
        </w:rPr>
        <w:t>求无人机从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=0</w:t>
      </w:r>
      <w:r w:rsidRPr="004148D9">
        <w:rPr>
          <w:rFonts w:ascii="Times New Roman" w:hAnsi="Times New Roman"/>
        </w:rPr>
        <w:t>时刻到重新悬停在距目标高度为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=70 m</w:t>
      </w:r>
      <w:r w:rsidRPr="004148D9">
        <w:rPr>
          <w:rFonts w:ascii="Times New Roman" w:hAnsi="Times New Roman"/>
        </w:rPr>
        <w:t>处的总时间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；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(2)(6</w:t>
      </w:r>
      <w:r w:rsidRPr="004148D9">
        <w:rPr>
          <w:rFonts w:ascii="Times New Roman" w:hAnsi="Times New Roman"/>
        </w:rPr>
        <w:t>分</w:t>
      </w:r>
      <w:r w:rsidRPr="004148D9">
        <w:rPr>
          <w:rFonts w:ascii="Times New Roman" w:hAnsi="Times New Roman"/>
        </w:rPr>
        <w:t>)</w:t>
      </w:r>
      <w:r w:rsidRPr="004148D9">
        <w:rPr>
          <w:rFonts w:ascii="Times New Roman" w:hAnsi="Times New Roman"/>
        </w:rPr>
        <w:t>若无人机在距目标高度为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=70 m</w:t>
      </w:r>
      <w:r w:rsidRPr="004148D9">
        <w:rPr>
          <w:rFonts w:ascii="Times New Roman" w:hAnsi="Times New Roman"/>
        </w:rPr>
        <w:t>的空中悬停时动力系统发生故障，自由下落</w:t>
      </w:r>
      <w:r w:rsidRPr="004148D9">
        <w:rPr>
          <w:rFonts w:ascii="Times New Roman" w:hAnsi="Times New Roman"/>
        </w:rPr>
        <w:t>2 s</w:t>
      </w:r>
      <w:r w:rsidRPr="004148D9">
        <w:rPr>
          <w:rFonts w:ascii="Times New Roman" w:hAnsi="Times New Roman"/>
        </w:rPr>
        <w:t>后恢复动力，要使其再过</w:t>
      </w:r>
      <w:r w:rsidRPr="004148D9">
        <w:rPr>
          <w:rFonts w:ascii="Times New Roman" w:hAnsi="Times New Roman"/>
        </w:rPr>
        <w:t>4 s</w:t>
      </w:r>
      <w:r w:rsidRPr="004148D9">
        <w:rPr>
          <w:rFonts w:ascii="Times New Roman" w:hAnsi="Times New Roman"/>
        </w:rPr>
        <w:t>后停下，求恢复升力时的加速度大小</w:t>
      </w:r>
      <w:r w:rsidRPr="004148D9">
        <w:rPr>
          <w:rFonts w:ascii="Times New Roman" w:hAnsi="Times New Roman"/>
          <w:i/>
        </w:rPr>
        <w:t>a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及此时距地面的高度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3</w:t>
      </w:r>
      <w:r w:rsidRPr="004148D9">
        <w:rPr>
          <w:rFonts w:ascii="Times New Roman" w:hAnsi="Times New Roman"/>
        </w:rPr>
        <w:t>。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答案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(1)9 s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(2)5 m/s</w:t>
      </w:r>
      <w:r w:rsidRPr="004148D9">
        <w:rPr>
          <w:rFonts w:ascii="Times New Roman" w:hAnsi="Times New Roman"/>
          <w:vertAlign w:val="superscript"/>
        </w:rPr>
        <w:t>2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hAnsi="Times New Roman"/>
        </w:rPr>
        <w:t>10 m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黑体" w:hAnsi="Times New Roman"/>
        </w:rPr>
        <w:t>解析</w:t>
      </w:r>
      <w:r w:rsidRPr="004148D9">
        <w:rPr>
          <w:rFonts w:ascii="Times New Roman" w:hAnsi="Times New Roman"/>
        </w:rPr>
        <w:t xml:space="preserve">　</w:t>
      </w: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1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eastAsia="楷体" w:hAnsi="Times New Roman"/>
        </w:rPr>
        <w:t>设无人机下降过程最大速度为</w:t>
      </w: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eastAsia="楷体" w:hAnsi="Times New Roman"/>
        </w:rPr>
        <w:t>，向下加速时间为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eastAsia="楷体" w:hAnsi="Times New Roman"/>
        </w:rPr>
        <w:t>，减速时间为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eastAsia="楷体" w:hAnsi="Times New Roman"/>
        </w:rPr>
        <w:t>，则由匀变速直线运动规律有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a</w:t>
      </w:r>
      <w:r w:rsidRPr="004148D9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148D9">
        <w:rPr>
          <w:rFonts w:ascii="Times New Roman" w:eastAsia="楷体" w:hAnsi="Times New Roman"/>
        </w:rPr>
        <w:t>，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a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eastAsia="楷体" w:hAnsi="Times New Roman"/>
        </w:rPr>
        <w:t>，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2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又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+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2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联立解得</w:t>
      </w:r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</w:rPr>
        <w:t>=9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(</w:t>
      </w: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>)</w:t>
      </w:r>
      <w:r w:rsidRPr="004148D9">
        <w:rPr>
          <w:rFonts w:ascii="Times New Roman" w:eastAsia="楷体" w:hAnsi="Times New Roman"/>
        </w:rPr>
        <w:t>无人机自由下落</w:t>
      </w: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末的速度为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  <w:i/>
        </w:rPr>
        <w:t>v</w:t>
      </w:r>
      <w:r w:rsidRPr="004148D9">
        <w:rPr>
          <w:rFonts w:ascii="Times New Roman" w:hAnsi="Times New Roman"/>
          <w:vertAlign w:val="subscript"/>
        </w:rPr>
        <w:t>0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gt</w:t>
      </w:r>
      <w:r w:rsidRPr="004148D9">
        <w:rPr>
          <w:rFonts w:ascii="Times New Roman" w:hAnsi="Times New Roman"/>
          <w:vertAlign w:val="subscript"/>
        </w:rPr>
        <w:t>3</w:t>
      </w:r>
      <w:r w:rsidRPr="004148D9">
        <w:rPr>
          <w:rFonts w:ascii="Times New Roman" w:hAnsi="Times New Roman"/>
        </w:rPr>
        <w:t>=20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m/s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hAnsi="Times New Roman"/>
        </w:rPr>
        <w:t>2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s</w:t>
      </w:r>
      <w:r w:rsidRPr="004148D9">
        <w:rPr>
          <w:rFonts w:ascii="Times New Roman" w:eastAsia="楷体" w:hAnsi="Times New Roman"/>
        </w:rPr>
        <w:t>内向下运动的位移为</w:t>
      </w:r>
      <w:r w:rsidRPr="004148D9">
        <w:rPr>
          <w:rFonts w:ascii="Times New Roman" w:hAnsi="Times New Roman"/>
          <w:i/>
        </w:rPr>
        <w:t>s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g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148D9">
        <w:rPr>
          <w:rFonts w:ascii="Times New Roman" w:hAnsi="Times New Roman"/>
        </w:rPr>
        <w:t>=20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向下减速的加速度大小</w:t>
      </w:r>
      <w:r w:rsidRPr="004148D9">
        <w:rPr>
          <w:rFonts w:ascii="Times New Roman" w:hAnsi="Times New Roman"/>
          <w:i/>
        </w:rPr>
        <w:t>a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</m:den>
        </m:f>
      </m:oMath>
      <w:r w:rsidRPr="004148D9">
        <w:rPr>
          <w:rFonts w:ascii="Times New Roman" w:eastAsia="楷体" w:hAnsi="Times New Roman"/>
        </w:rPr>
        <w:t>，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代入数据可解得</w:t>
      </w:r>
      <w:r w:rsidRPr="004148D9">
        <w:rPr>
          <w:rFonts w:ascii="Times New Roman" w:hAnsi="Times New Roman"/>
          <w:i/>
        </w:rPr>
        <w:t>a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=5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m/s</w:t>
      </w:r>
      <w:r w:rsidRPr="004148D9">
        <w:rPr>
          <w:rFonts w:ascii="Times New Roman" w:hAnsi="Times New Roman"/>
          <w:vertAlign w:val="superscript"/>
        </w:rPr>
        <w:t>2</w:t>
      </w:r>
    </w:p>
    <w:p w:rsidR="00EA311B" w:rsidRPr="004148D9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4148D9">
        <w:rPr>
          <w:rFonts w:ascii="Times New Roman" w:eastAsia="楷体" w:hAnsi="Times New Roman"/>
        </w:rPr>
        <w:t>减速过程下降的高度</w:t>
      </w:r>
      <w:r w:rsidRPr="004148D9">
        <w:rPr>
          <w:rFonts w:ascii="Times New Roman" w:hAnsi="Times New Roman"/>
          <w:i/>
        </w:rPr>
        <w:t>s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148D9">
        <w:rPr>
          <w:rFonts w:ascii="Times New Roman" w:hAnsi="Times New Roman"/>
          <w:i/>
        </w:rPr>
        <w:t>t</w:t>
      </w:r>
      <w:r w:rsidRPr="004148D9">
        <w:rPr>
          <w:rFonts w:ascii="Times New Roman" w:hAnsi="Times New Roman"/>
          <w:vertAlign w:val="subscript"/>
        </w:rPr>
        <w:t>4</w:t>
      </w:r>
      <w:r w:rsidRPr="004148D9">
        <w:rPr>
          <w:rFonts w:ascii="Times New Roman" w:hAnsi="Times New Roman"/>
        </w:rPr>
        <w:t>=40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</w:p>
    <w:p w:rsidR="00EA311B" w:rsidRPr="00EA311B" w:rsidRDefault="00EA311B" w:rsidP="00EA311B">
      <w:pPr>
        <w:tabs>
          <w:tab w:val="left" w:pos="2268"/>
          <w:tab w:val="left" w:pos="4395"/>
          <w:tab w:val="left" w:pos="4678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4148D9">
        <w:rPr>
          <w:rFonts w:ascii="Times New Roman" w:eastAsia="楷体" w:hAnsi="Times New Roman"/>
        </w:rPr>
        <w:t>此时距地面的高度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3</w:t>
      </w:r>
      <w:r w:rsidRPr="004148D9">
        <w:rPr>
          <w:rFonts w:ascii="Times New Roman" w:hAnsi="Times New Roman"/>
        </w:rPr>
        <w:t>=</w:t>
      </w:r>
      <w:r w:rsidRPr="004148D9">
        <w:rPr>
          <w:rFonts w:ascii="Times New Roman" w:hAnsi="Times New Roman"/>
          <w:i/>
        </w:rPr>
        <w:t>H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s</w:t>
      </w:r>
      <w:r w:rsidRPr="004148D9">
        <w:rPr>
          <w:rFonts w:ascii="Times New Roman" w:hAnsi="Times New Roman"/>
          <w:vertAlign w:val="subscript"/>
        </w:rPr>
        <w:t>1</w:t>
      </w:r>
      <w:r w:rsidRPr="004148D9">
        <w:rPr>
          <w:rFonts w:ascii="Times New Roman" w:hAnsi="Times New Roman"/>
        </w:rPr>
        <w:t>-</w:t>
      </w:r>
      <w:r w:rsidRPr="004148D9">
        <w:rPr>
          <w:rFonts w:ascii="Times New Roman" w:hAnsi="Times New Roman"/>
          <w:i/>
        </w:rPr>
        <w:t>s</w:t>
      </w:r>
      <w:r w:rsidRPr="004148D9">
        <w:rPr>
          <w:rFonts w:ascii="Times New Roman" w:hAnsi="Times New Roman"/>
          <w:vertAlign w:val="subscript"/>
        </w:rPr>
        <w:t>2</w:t>
      </w:r>
      <w:r w:rsidRPr="004148D9">
        <w:rPr>
          <w:rFonts w:ascii="Times New Roman" w:hAnsi="Times New Roman"/>
        </w:rPr>
        <w:t>=10</w:t>
      </w:r>
      <w:r w:rsidRPr="004148D9">
        <w:rPr>
          <w:rFonts w:ascii="Times New Roman" w:eastAsia="楷体" w:hAnsi="Times New Roman"/>
        </w:rPr>
        <w:t xml:space="preserve"> </w:t>
      </w:r>
      <w:r w:rsidRPr="004148D9">
        <w:rPr>
          <w:rFonts w:ascii="Times New Roman" w:hAnsi="Times New Roman"/>
        </w:rPr>
        <w:t>m</w:t>
      </w:r>
      <w:r w:rsidRPr="004148D9">
        <w:rPr>
          <w:rFonts w:ascii="Times New Roman" w:eastAsia="楷体" w:hAnsi="Times New Roman"/>
        </w:rPr>
        <w:t>。</w:t>
      </w:r>
    </w:p>
    <w:sectPr w:rsidR="00EA311B" w:rsidRPr="00EA311B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B9B" w:rsidRDefault="00782B9B" w:rsidP="006C537E">
      <w:pPr>
        <w:pStyle w:val="a3"/>
      </w:pPr>
      <w:r>
        <w:separator/>
      </w:r>
    </w:p>
  </w:endnote>
  <w:endnote w:type="continuationSeparator" w:id="0">
    <w:p w:rsidR="00782B9B" w:rsidRDefault="00782B9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B9B" w:rsidRDefault="00782B9B">
      <w:pPr>
        <w:pStyle w:val="a3"/>
      </w:pPr>
      <w:r>
        <w:separator/>
      </w:r>
    </w:p>
  </w:footnote>
  <w:footnote w:type="continuationSeparator" w:id="0">
    <w:p w:rsidR="00782B9B" w:rsidRDefault="00782B9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782B9B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A311B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2026-03-12T01:48:00Z</dcterms:modified>
</cp:coreProperties>
</file>